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0B6E" w:rsidRPr="00266CD7" w:rsidRDefault="00850B6E" w:rsidP="00850B6E">
      <w:pPr>
        <w:jc w:val="center"/>
        <w:rPr>
          <w:sz w:val="22"/>
          <w:szCs w:val="22"/>
        </w:rPr>
      </w:pPr>
    </w:p>
    <w:p w:rsidR="00BD2CCD" w:rsidRPr="00266CD7" w:rsidRDefault="00BD2CCD" w:rsidP="00BD2CCD">
      <w:pPr>
        <w:tabs>
          <w:tab w:val="left" w:pos="2520"/>
        </w:tabs>
        <w:jc w:val="center"/>
        <w:outlineLvl w:val="0"/>
        <w:rPr>
          <w:sz w:val="28"/>
          <w:szCs w:val="28"/>
        </w:rPr>
      </w:pPr>
      <w:r w:rsidRPr="00266CD7">
        <w:rPr>
          <w:sz w:val="28"/>
          <w:szCs w:val="28"/>
        </w:rPr>
        <w:t>Муниципальное казенное общеобразовательное учреждение</w:t>
      </w:r>
    </w:p>
    <w:p w:rsidR="00BD2CCD" w:rsidRPr="00266CD7" w:rsidRDefault="00BD2CCD" w:rsidP="00BD2CCD">
      <w:pPr>
        <w:jc w:val="center"/>
        <w:rPr>
          <w:sz w:val="28"/>
          <w:szCs w:val="28"/>
        </w:rPr>
      </w:pPr>
      <w:r w:rsidRPr="00266CD7">
        <w:rPr>
          <w:sz w:val="28"/>
          <w:szCs w:val="28"/>
        </w:rPr>
        <w:t xml:space="preserve">«Октябрьская средняя общеобразовательная школа» </w:t>
      </w:r>
    </w:p>
    <w:p w:rsidR="00BD2CCD" w:rsidRPr="00266CD7" w:rsidRDefault="00BD2CCD" w:rsidP="00BD2CCD">
      <w:pPr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44"/>
        <w:gridCol w:w="3544"/>
        <w:gridCol w:w="3226"/>
      </w:tblGrid>
      <w:tr w:rsidR="00BD2CCD" w:rsidRPr="00266CD7" w:rsidTr="00266CD7">
        <w:tc>
          <w:tcPr>
            <w:tcW w:w="3544" w:type="dxa"/>
          </w:tcPr>
          <w:p w:rsidR="00BD2CCD" w:rsidRPr="00266CD7" w:rsidRDefault="00BD2CCD" w:rsidP="00913801">
            <w:pPr>
              <w:rPr>
                <w:sz w:val="28"/>
                <w:szCs w:val="28"/>
              </w:rPr>
            </w:pPr>
            <w:r w:rsidRPr="00266CD7">
              <w:rPr>
                <w:sz w:val="28"/>
                <w:szCs w:val="28"/>
              </w:rPr>
              <w:t>Рассмотрено на заседании ШМО учителей начальных классов</w:t>
            </w:r>
          </w:p>
          <w:p w:rsidR="00BD2CCD" w:rsidRPr="00266CD7" w:rsidRDefault="00BD2CCD" w:rsidP="00913801">
            <w:pPr>
              <w:rPr>
                <w:sz w:val="28"/>
                <w:szCs w:val="28"/>
              </w:rPr>
            </w:pPr>
            <w:r w:rsidRPr="00266CD7">
              <w:rPr>
                <w:sz w:val="28"/>
                <w:szCs w:val="28"/>
              </w:rPr>
              <w:t>Руководитель МО</w:t>
            </w:r>
          </w:p>
          <w:p w:rsidR="00BD2CCD" w:rsidRPr="00266CD7" w:rsidRDefault="00BD2CCD" w:rsidP="00913801">
            <w:pPr>
              <w:rPr>
                <w:sz w:val="28"/>
                <w:szCs w:val="28"/>
              </w:rPr>
            </w:pPr>
            <w:proofErr w:type="spellStart"/>
            <w:r w:rsidRPr="00266CD7">
              <w:rPr>
                <w:sz w:val="28"/>
                <w:szCs w:val="28"/>
              </w:rPr>
              <w:t>_____Мачалкина</w:t>
            </w:r>
            <w:proofErr w:type="spellEnd"/>
            <w:r w:rsidRPr="00266CD7">
              <w:rPr>
                <w:sz w:val="28"/>
                <w:szCs w:val="28"/>
              </w:rPr>
              <w:t xml:space="preserve"> Л.В.</w:t>
            </w:r>
          </w:p>
          <w:p w:rsidR="00BD2CCD" w:rsidRPr="00266CD7" w:rsidRDefault="00BD2CCD" w:rsidP="00913801">
            <w:pPr>
              <w:rPr>
                <w:sz w:val="28"/>
                <w:szCs w:val="28"/>
              </w:rPr>
            </w:pPr>
            <w:r w:rsidRPr="00266CD7">
              <w:rPr>
                <w:sz w:val="28"/>
                <w:szCs w:val="28"/>
              </w:rPr>
              <w:t>Протокол №1</w:t>
            </w:r>
          </w:p>
          <w:p w:rsidR="00BD2CCD" w:rsidRPr="00266CD7" w:rsidRDefault="00BB371C" w:rsidP="0091380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«29</w:t>
            </w:r>
            <w:r w:rsidR="00266CD7" w:rsidRPr="00266CD7">
              <w:rPr>
                <w:sz w:val="28"/>
                <w:szCs w:val="28"/>
              </w:rPr>
              <w:t>»августа 2014</w:t>
            </w:r>
            <w:r w:rsidR="00BD2CCD" w:rsidRPr="00266CD7">
              <w:rPr>
                <w:sz w:val="28"/>
                <w:szCs w:val="28"/>
              </w:rPr>
              <w:t>г.</w:t>
            </w:r>
          </w:p>
        </w:tc>
        <w:tc>
          <w:tcPr>
            <w:tcW w:w="3544" w:type="dxa"/>
          </w:tcPr>
          <w:p w:rsidR="00BD2CCD" w:rsidRPr="00266CD7" w:rsidRDefault="00BD2CCD" w:rsidP="00913801">
            <w:pPr>
              <w:rPr>
                <w:sz w:val="28"/>
                <w:szCs w:val="28"/>
              </w:rPr>
            </w:pPr>
            <w:r w:rsidRPr="00266CD7">
              <w:rPr>
                <w:sz w:val="28"/>
                <w:szCs w:val="28"/>
              </w:rPr>
              <w:t>Рекомендовано и утверждено педагогическим советом</w:t>
            </w:r>
          </w:p>
          <w:p w:rsidR="00BD2CCD" w:rsidRPr="00266CD7" w:rsidRDefault="00BD2CCD" w:rsidP="00913801">
            <w:pPr>
              <w:rPr>
                <w:sz w:val="28"/>
                <w:szCs w:val="28"/>
              </w:rPr>
            </w:pPr>
            <w:r w:rsidRPr="00266CD7">
              <w:rPr>
                <w:sz w:val="28"/>
                <w:szCs w:val="28"/>
              </w:rPr>
              <w:t>Заместитель директора по УВР</w:t>
            </w:r>
          </w:p>
          <w:p w:rsidR="00BD2CCD" w:rsidRPr="00266CD7" w:rsidRDefault="00BD2CCD" w:rsidP="00913801">
            <w:pPr>
              <w:rPr>
                <w:sz w:val="28"/>
                <w:szCs w:val="28"/>
              </w:rPr>
            </w:pPr>
            <w:r w:rsidRPr="00266CD7">
              <w:rPr>
                <w:sz w:val="28"/>
                <w:szCs w:val="28"/>
              </w:rPr>
              <w:t>____Сапронова О.В.</w:t>
            </w:r>
          </w:p>
          <w:p w:rsidR="00BD2CCD" w:rsidRPr="00266CD7" w:rsidRDefault="00BD2CCD" w:rsidP="00913801">
            <w:pPr>
              <w:rPr>
                <w:sz w:val="28"/>
                <w:szCs w:val="28"/>
              </w:rPr>
            </w:pPr>
            <w:r w:rsidRPr="00266CD7">
              <w:rPr>
                <w:sz w:val="28"/>
                <w:szCs w:val="28"/>
              </w:rPr>
              <w:t>Протокол №1</w:t>
            </w:r>
          </w:p>
          <w:p w:rsidR="00BD2CCD" w:rsidRPr="00266CD7" w:rsidRDefault="00BB371C" w:rsidP="00266CD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«01» сентября</w:t>
            </w:r>
            <w:bookmarkStart w:id="0" w:name="_GoBack"/>
            <w:bookmarkEnd w:id="0"/>
            <w:r w:rsidR="00BD2CCD" w:rsidRPr="00266CD7">
              <w:rPr>
                <w:sz w:val="28"/>
                <w:szCs w:val="28"/>
              </w:rPr>
              <w:t xml:space="preserve"> 201</w:t>
            </w:r>
            <w:r w:rsidR="00266CD7" w:rsidRPr="00266CD7">
              <w:rPr>
                <w:sz w:val="28"/>
                <w:szCs w:val="28"/>
              </w:rPr>
              <w:t>4</w:t>
            </w:r>
            <w:r w:rsidR="00BD2CCD" w:rsidRPr="00266CD7">
              <w:rPr>
                <w:sz w:val="28"/>
                <w:szCs w:val="28"/>
              </w:rPr>
              <w:t>г.</w:t>
            </w:r>
          </w:p>
        </w:tc>
        <w:tc>
          <w:tcPr>
            <w:tcW w:w="3226" w:type="dxa"/>
          </w:tcPr>
          <w:p w:rsidR="00BD2CCD" w:rsidRPr="00266CD7" w:rsidRDefault="00BD2CCD" w:rsidP="00913801">
            <w:pPr>
              <w:rPr>
                <w:sz w:val="28"/>
                <w:szCs w:val="28"/>
              </w:rPr>
            </w:pPr>
            <w:r w:rsidRPr="00266CD7">
              <w:rPr>
                <w:sz w:val="28"/>
                <w:szCs w:val="28"/>
              </w:rPr>
              <w:t>«Утверждено»</w:t>
            </w:r>
          </w:p>
          <w:p w:rsidR="00BD2CCD" w:rsidRPr="00266CD7" w:rsidRDefault="00BD2CCD" w:rsidP="00913801">
            <w:pPr>
              <w:rPr>
                <w:sz w:val="28"/>
                <w:szCs w:val="28"/>
              </w:rPr>
            </w:pPr>
            <w:r w:rsidRPr="00266CD7">
              <w:rPr>
                <w:sz w:val="28"/>
                <w:szCs w:val="28"/>
              </w:rPr>
              <w:t xml:space="preserve">Директор МКОУ «Октябрьская </w:t>
            </w:r>
            <w:proofErr w:type="spellStart"/>
            <w:r w:rsidRPr="00266CD7">
              <w:rPr>
                <w:sz w:val="28"/>
                <w:szCs w:val="28"/>
              </w:rPr>
              <w:t>сош</w:t>
            </w:r>
            <w:proofErr w:type="spellEnd"/>
            <w:r w:rsidRPr="00266CD7">
              <w:rPr>
                <w:sz w:val="28"/>
                <w:szCs w:val="28"/>
              </w:rPr>
              <w:t>»</w:t>
            </w:r>
          </w:p>
          <w:p w:rsidR="00BD2CCD" w:rsidRPr="00266CD7" w:rsidRDefault="00BD2CCD" w:rsidP="00913801">
            <w:pPr>
              <w:rPr>
                <w:sz w:val="28"/>
                <w:szCs w:val="28"/>
              </w:rPr>
            </w:pPr>
            <w:proofErr w:type="spellStart"/>
            <w:r w:rsidRPr="00266CD7">
              <w:rPr>
                <w:sz w:val="28"/>
                <w:szCs w:val="28"/>
              </w:rPr>
              <w:t>______Проломова</w:t>
            </w:r>
            <w:proofErr w:type="spellEnd"/>
            <w:r w:rsidRPr="00266CD7">
              <w:rPr>
                <w:sz w:val="28"/>
                <w:szCs w:val="28"/>
              </w:rPr>
              <w:t xml:space="preserve"> Л.В.</w:t>
            </w:r>
          </w:p>
          <w:p w:rsidR="00BD2CCD" w:rsidRPr="00266CD7" w:rsidRDefault="00BD2CCD" w:rsidP="00913801">
            <w:pPr>
              <w:rPr>
                <w:sz w:val="28"/>
                <w:szCs w:val="28"/>
              </w:rPr>
            </w:pPr>
            <w:r w:rsidRPr="00266CD7">
              <w:rPr>
                <w:sz w:val="28"/>
                <w:szCs w:val="28"/>
              </w:rPr>
              <w:t>Приказ №</w:t>
            </w:r>
          </w:p>
          <w:p w:rsidR="00BD2CCD" w:rsidRPr="00266CD7" w:rsidRDefault="00266CD7" w:rsidP="00266CD7">
            <w:pPr>
              <w:rPr>
                <w:sz w:val="28"/>
                <w:szCs w:val="28"/>
              </w:rPr>
            </w:pPr>
            <w:r w:rsidRPr="00266CD7">
              <w:rPr>
                <w:sz w:val="28"/>
                <w:szCs w:val="28"/>
              </w:rPr>
              <w:t>От «0</w:t>
            </w:r>
            <w:r>
              <w:rPr>
                <w:sz w:val="28"/>
                <w:szCs w:val="28"/>
              </w:rPr>
              <w:t>1» сентября</w:t>
            </w:r>
            <w:r w:rsidR="00BD2CCD" w:rsidRPr="00266CD7">
              <w:rPr>
                <w:sz w:val="28"/>
                <w:szCs w:val="28"/>
              </w:rPr>
              <w:t xml:space="preserve"> 201</w:t>
            </w:r>
            <w:r w:rsidRPr="00266CD7">
              <w:rPr>
                <w:sz w:val="28"/>
                <w:szCs w:val="28"/>
              </w:rPr>
              <w:t>4</w:t>
            </w:r>
            <w:r w:rsidR="00BD2CCD" w:rsidRPr="00266CD7">
              <w:rPr>
                <w:sz w:val="28"/>
                <w:szCs w:val="28"/>
              </w:rPr>
              <w:t>г.</w:t>
            </w:r>
          </w:p>
        </w:tc>
      </w:tr>
    </w:tbl>
    <w:p w:rsidR="00BD2CCD" w:rsidRPr="00266CD7" w:rsidRDefault="00BD2CCD" w:rsidP="00BD2CCD">
      <w:pPr>
        <w:autoSpaceDE w:val="0"/>
        <w:jc w:val="center"/>
        <w:rPr>
          <w:b/>
          <w:sz w:val="28"/>
          <w:szCs w:val="28"/>
        </w:rPr>
      </w:pPr>
    </w:p>
    <w:p w:rsidR="00BD2CCD" w:rsidRPr="00266CD7" w:rsidRDefault="00BD2CCD" w:rsidP="00BD2CCD">
      <w:pPr>
        <w:autoSpaceDE w:val="0"/>
        <w:jc w:val="center"/>
        <w:rPr>
          <w:b/>
          <w:sz w:val="28"/>
          <w:szCs w:val="28"/>
        </w:rPr>
      </w:pPr>
    </w:p>
    <w:p w:rsidR="00BD2CCD" w:rsidRPr="00266CD7" w:rsidRDefault="00BD2CCD" w:rsidP="00BD2CCD">
      <w:pPr>
        <w:autoSpaceDE w:val="0"/>
        <w:jc w:val="center"/>
        <w:rPr>
          <w:b/>
          <w:sz w:val="28"/>
          <w:szCs w:val="28"/>
        </w:rPr>
      </w:pPr>
      <w:bookmarkStart w:id="1" w:name="OLE_LINK15"/>
      <w:bookmarkStart w:id="2" w:name="OLE_LINK33"/>
    </w:p>
    <w:p w:rsidR="00266CD7" w:rsidRPr="00266CD7" w:rsidRDefault="00266CD7" w:rsidP="00BD2CCD">
      <w:pPr>
        <w:autoSpaceDE w:val="0"/>
        <w:jc w:val="center"/>
        <w:rPr>
          <w:b/>
          <w:sz w:val="28"/>
          <w:szCs w:val="28"/>
        </w:rPr>
      </w:pPr>
    </w:p>
    <w:p w:rsidR="00266CD7" w:rsidRPr="00266CD7" w:rsidRDefault="00266CD7" w:rsidP="00BD2CCD">
      <w:pPr>
        <w:autoSpaceDE w:val="0"/>
        <w:jc w:val="center"/>
        <w:rPr>
          <w:b/>
          <w:sz w:val="28"/>
          <w:szCs w:val="28"/>
        </w:rPr>
      </w:pPr>
    </w:p>
    <w:p w:rsidR="00266CD7" w:rsidRPr="00266CD7" w:rsidRDefault="00266CD7" w:rsidP="00BD2CCD">
      <w:pPr>
        <w:autoSpaceDE w:val="0"/>
        <w:jc w:val="center"/>
        <w:rPr>
          <w:b/>
          <w:sz w:val="28"/>
          <w:szCs w:val="28"/>
        </w:rPr>
      </w:pPr>
    </w:p>
    <w:p w:rsidR="00BD2CCD" w:rsidRPr="00266CD7" w:rsidRDefault="00BD2CCD" w:rsidP="00BD2CCD">
      <w:pPr>
        <w:autoSpaceDE w:val="0"/>
        <w:jc w:val="center"/>
        <w:rPr>
          <w:b/>
          <w:sz w:val="28"/>
          <w:szCs w:val="28"/>
        </w:rPr>
      </w:pPr>
      <w:r w:rsidRPr="00266CD7">
        <w:rPr>
          <w:b/>
          <w:sz w:val="28"/>
          <w:szCs w:val="28"/>
        </w:rPr>
        <w:t>Рабочая программа</w:t>
      </w:r>
    </w:p>
    <w:p w:rsidR="00BD2CCD" w:rsidRPr="00266CD7" w:rsidRDefault="00BD2CCD" w:rsidP="00BD2CCD">
      <w:pPr>
        <w:autoSpaceDE w:val="0"/>
        <w:jc w:val="center"/>
        <w:rPr>
          <w:b/>
          <w:sz w:val="28"/>
          <w:szCs w:val="28"/>
        </w:rPr>
      </w:pPr>
      <w:r w:rsidRPr="00266CD7">
        <w:rPr>
          <w:b/>
          <w:sz w:val="28"/>
          <w:szCs w:val="28"/>
        </w:rPr>
        <w:t xml:space="preserve">по учебному курсу  </w:t>
      </w:r>
      <w:bookmarkStart w:id="3" w:name="OLE_LINK19"/>
      <w:bookmarkStart w:id="4" w:name="OLE_LINK20"/>
      <w:r w:rsidRPr="00266CD7">
        <w:rPr>
          <w:b/>
          <w:sz w:val="28"/>
          <w:szCs w:val="28"/>
        </w:rPr>
        <w:t>« Русский язык»</w:t>
      </w:r>
      <w:bookmarkEnd w:id="3"/>
      <w:bookmarkEnd w:id="4"/>
      <w:r w:rsidRPr="00266CD7">
        <w:rPr>
          <w:b/>
          <w:sz w:val="28"/>
          <w:szCs w:val="28"/>
        </w:rPr>
        <w:t xml:space="preserve"> 1 класс</w:t>
      </w:r>
    </w:p>
    <w:p w:rsidR="00BD2CCD" w:rsidRPr="00266CD7" w:rsidRDefault="00BD2CCD" w:rsidP="00BD2CCD">
      <w:pPr>
        <w:autoSpaceDE w:val="0"/>
        <w:jc w:val="center"/>
        <w:rPr>
          <w:b/>
          <w:sz w:val="28"/>
          <w:szCs w:val="28"/>
        </w:rPr>
      </w:pPr>
      <w:r w:rsidRPr="00266CD7">
        <w:rPr>
          <w:b/>
          <w:sz w:val="28"/>
          <w:szCs w:val="28"/>
        </w:rPr>
        <w:t xml:space="preserve">под редакцией В. </w:t>
      </w:r>
      <w:proofErr w:type="spellStart"/>
      <w:r w:rsidRPr="00266CD7">
        <w:rPr>
          <w:b/>
          <w:sz w:val="28"/>
          <w:szCs w:val="28"/>
        </w:rPr>
        <w:t>Канакиной</w:t>
      </w:r>
      <w:proofErr w:type="spellEnd"/>
      <w:r w:rsidRPr="00266CD7">
        <w:rPr>
          <w:b/>
          <w:sz w:val="28"/>
          <w:szCs w:val="28"/>
        </w:rPr>
        <w:t>, В. Горецкого</w:t>
      </w:r>
    </w:p>
    <w:p w:rsidR="00BD2CCD" w:rsidRPr="00266CD7" w:rsidRDefault="00BD2CCD" w:rsidP="00BD2CCD">
      <w:pPr>
        <w:autoSpaceDE w:val="0"/>
        <w:jc w:val="center"/>
        <w:rPr>
          <w:b/>
          <w:sz w:val="28"/>
          <w:szCs w:val="28"/>
        </w:rPr>
      </w:pPr>
      <w:r w:rsidRPr="00266CD7">
        <w:rPr>
          <w:b/>
          <w:sz w:val="28"/>
          <w:szCs w:val="28"/>
        </w:rPr>
        <w:t xml:space="preserve">УМК «Школа России»  </w:t>
      </w:r>
    </w:p>
    <w:p w:rsidR="00BD2CCD" w:rsidRPr="00266CD7" w:rsidRDefault="00BD2CCD" w:rsidP="00BD2CCD">
      <w:pPr>
        <w:autoSpaceDE w:val="0"/>
        <w:jc w:val="center"/>
        <w:rPr>
          <w:b/>
          <w:sz w:val="28"/>
          <w:szCs w:val="28"/>
        </w:rPr>
      </w:pPr>
    </w:p>
    <w:p w:rsidR="00BD2CCD" w:rsidRPr="00266CD7" w:rsidRDefault="00BD2CCD" w:rsidP="00BD2CCD">
      <w:pPr>
        <w:autoSpaceDE w:val="0"/>
        <w:jc w:val="center"/>
        <w:rPr>
          <w:b/>
          <w:sz w:val="28"/>
          <w:szCs w:val="28"/>
        </w:rPr>
      </w:pPr>
    </w:p>
    <w:p w:rsidR="00BD2CCD" w:rsidRPr="00266CD7" w:rsidRDefault="00BD2CCD" w:rsidP="00BD2CCD">
      <w:pPr>
        <w:autoSpaceDE w:val="0"/>
        <w:jc w:val="center"/>
        <w:rPr>
          <w:b/>
          <w:sz w:val="28"/>
          <w:szCs w:val="28"/>
        </w:rPr>
      </w:pPr>
    </w:p>
    <w:p w:rsidR="00266CD7" w:rsidRPr="00266CD7" w:rsidRDefault="00266CD7" w:rsidP="00BD2CCD">
      <w:pPr>
        <w:autoSpaceDE w:val="0"/>
        <w:jc w:val="center"/>
        <w:rPr>
          <w:b/>
          <w:sz w:val="28"/>
          <w:szCs w:val="28"/>
        </w:rPr>
      </w:pPr>
    </w:p>
    <w:p w:rsidR="00266CD7" w:rsidRPr="00266CD7" w:rsidRDefault="00266CD7" w:rsidP="00BD2CCD">
      <w:pPr>
        <w:autoSpaceDE w:val="0"/>
        <w:jc w:val="center"/>
        <w:rPr>
          <w:b/>
          <w:sz w:val="28"/>
          <w:szCs w:val="28"/>
        </w:rPr>
      </w:pPr>
    </w:p>
    <w:p w:rsidR="00BD2CCD" w:rsidRPr="00266CD7" w:rsidRDefault="00BD2CCD" w:rsidP="00BD2CCD">
      <w:pPr>
        <w:autoSpaceDE w:val="0"/>
        <w:jc w:val="center"/>
        <w:rPr>
          <w:b/>
          <w:sz w:val="28"/>
          <w:szCs w:val="28"/>
        </w:rPr>
      </w:pPr>
    </w:p>
    <w:p w:rsidR="00BD2CCD" w:rsidRPr="00266CD7" w:rsidRDefault="00BD2CCD" w:rsidP="00BD2CCD">
      <w:pPr>
        <w:autoSpaceDE w:val="0"/>
        <w:jc w:val="center"/>
        <w:rPr>
          <w:b/>
          <w:sz w:val="28"/>
          <w:szCs w:val="28"/>
        </w:rPr>
      </w:pPr>
    </w:p>
    <w:p w:rsidR="00BD2CCD" w:rsidRPr="00266CD7" w:rsidRDefault="00BD2CCD" w:rsidP="00BD2CCD">
      <w:pPr>
        <w:pStyle w:val="afb"/>
        <w:jc w:val="right"/>
        <w:rPr>
          <w:rFonts w:ascii="Times New Roman" w:hAnsi="Times New Roman"/>
          <w:b/>
          <w:sz w:val="28"/>
          <w:szCs w:val="28"/>
        </w:rPr>
      </w:pPr>
      <w:r w:rsidRPr="00266CD7">
        <w:rPr>
          <w:rFonts w:ascii="Times New Roman" w:hAnsi="Times New Roman"/>
          <w:b/>
          <w:sz w:val="28"/>
          <w:szCs w:val="28"/>
        </w:rPr>
        <w:t xml:space="preserve">Учитель:  </w:t>
      </w:r>
      <w:proofErr w:type="spellStart"/>
      <w:r w:rsidR="00266CD7" w:rsidRPr="00266CD7">
        <w:rPr>
          <w:rFonts w:ascii="Times New Roman" w:hAnsi="Times New Roman"/>
          <w:b/>
          <w:sz w:val="28"/>
          <w:szCs w:val="28"/>
        </w:rPr>
        <w:t>Мачалкина</w:t>
      </w:r>
      <w:proofErr w:type="spellEnd"/>
      <w:r w:rsidR="00266CD7" w:rsidRPr="00266CD7">
        <w:rPr>
          <w:rFonts w:ascii="Times New Roman" w:hAnsi="Times New Roman"/>
          <w:b/>
          <w:sz w:val="28"/>
          <w:szCs w:val="28"/>
        </w:rPr>
        <w:t xml:space="preserve"> Л.В</w:t>
      </w:r>
      <w:r w:rsidRPr="00266CD7">
        <w:rPr>
          <w:rFonts w:ascii="Times New Roman" w:hAnsi="Times New Roman"/>
          <w:b/>
          <w:sz w:val="28"/>
          <w:szCs w:val="28"/>
        </w:rPr>
        <w:t>.</w:t>
      </w:r>
    </w:p>
    <w:p w:rsidR="00BD2CCD" w:rsidRPr="00266CD7" w:rsidRDefault="00BD2CCD" w:rsidP="00BD2CCD">
      <w:pPr>
        <w:pStyle w:val="afb"/>
        <w:jc w:val="right"/>
        <w:rPr>
          <w:rFonts w:ascii="Times New Roman" w:hAnsi="Times New Roman"/>
          <w:b/>
          <w:sz w:val="28"/>
          <w:szCs w:val="28"/>
        </w:rPr>
      </w:pPr>
      <w:r w:rsidRPr="00266CD7">
        <w:rPr>
          <w:rFonts w:ascii="Times New Roman" w:hAnsi="Times New Roman"/>
          <w:b/>
          <w:sz w:val="28"/>
          <w:szCs w:val="28"/>
        </w:rPr>
        <w:t>1 квалификационная категория</w:t>
      </w:r>
    </w:p>
    <w:p w:rsidR="00BD2CCD" w:rsidRPr="00266CD7" w:rsidRDefault="00BD2CCD" w:rsidP="00BD2CCD">
      <w:pPr>
        <w:pStyle w:val="afb"/>
        <w:jc w:val="right"/>
        <w:rPr>
          <w:rFonts w:ascii="Times New Roman" w:hAnsi="Times New Roman"/>
          <w:b/>
          <w:sz w:val="28"/>
          <w:szCs w:val="28"/>
        </w:rPr>
      </w:pPr>
    </w:p>
    <w:p w:rsidR="00BD2CCD" w:rsidRPr="00266CD7" w:rsidRDefault="00BD2CCD" w:rsidP="00BD2CCD">
      <w:pPr>
        <w:pStyle w:val="afb"/>
        <w:jc w:val="right"/>
        <w:rPr>
          <w:rFonts w:ascii="Times New Roman" w:hAnsi="Times New Roman"/>
          <w:b/>
          <w:sz w:val="28"/>
          <w:szCs w:val="28"/>
        </w:rPr>
      </w:pPr>
      <w:r w:rsidRPr="00266CD7">
        <w:rPr>
          <w:rFonts w:ascii="Times New Roman" w:hAnsi="Times New Roman"/>
          <w:b/>
          <w:sz w:val="28"/>
          <w:szCs w:val="28"/>
        </w:rPr>
        <w:t>Кол-во часов в неделю — 5</w:t>
      </w:r>
    </w:p>
    <w:p w:rsidR="00BD2CCD" w:rsidRPr="00266CD7" w:rsidRDefault="00266CD7" w:rsidP="008574B1">
      <w:pPr>
        <w:pStyle w:val="afb"/>
        <w:jc w:val="right"/>
        <w:rPr>
          <w:rFonts w:ascii="Times New Roman" w:hAnsi="Times New Roman"/>
          <w:b/>
          <w:sz w:val="28"/>
          <w:szCs w:val="28"/>
        </w:rPr>
      </w:pPr>
      <w:r w:rsidRPr="00266CD7">
        <w:rPr>
          <w:rFonts w:ascii="Times New Roman" w:hAnsi="Times New Roman"/>
          <w:b/>
          <w:sz w:val="28"/>
          <w:szCs w:val="28"/>
        </w:rPr>
        <w:t xml:space="preserve">              Кол-во в год — 5</w:t>
      </w:r>
      <w:r w:rsidR="00BD2CCD" w:rsidRPr="00266CD7">
        <w:rPr>
          <w:rFonts w:ascii="Times New Roman" w:hAnsi="Times New Roman"/>
          <w:b/>
          <w:sz w:val="28"/>
          <w:szCs w:val="28"/>
        </w:rPr>
        <w:t xml:space="preserve">0 </w:t>
      </w:r>
    </w:p>
    <w:p w:rsidR="00BD2CCD" w:rsidRPr="00266CD7" w:rsidRDefault="00BD2CCD" w:rsidP="00BD2CCD">
      <w:pPr>
        <w:pStyle w:val="afb"/>
        <w:jc w:val="right"/>
        <w:rPr>
          <w:rFonts w:ascii="Times New Roman" w:hAnsi="Times New Roman"/>
          <w:b/>
          <w:sz w:val="28"/>
          <w:szCs w:val="28"/>
        </w:rPr>
      </w:pPr>
    </w:p>
    <w:p w:rsidR="00BD2CCD" w:rsidRPr="00266CD7" w:rsidRDefault="00BD2CCD" w:rsidP="00BD2CCD">
      <w:pPr>
        <w:pStyle w:val="afb"/>
        <w:jc w:val="right"/>
        <w:rPr>
          <w:rFonts w:ascii="Times New Roman" w:hAnsi="Times New Roman"/>
          <w:b/>
          <w:sz w:val="28"/>
          <w:szCs w:val="28"/>
        </w:rPr>
      </w:pPr>
      <w:r w:rsidRPr="00266CD7">
        <w:rPr>
          <w:rFonts w:ascii="Times New Roman" w:hAnsi="Times New Roman"/>
          <w:b/>
          <w:sz w:val="28"/>
          <w:szCs w:val="28"/>
        </w:rPr>
        <w:t>Учебник «Русский язык» 1 класс</w:t>
      </w:r>
    </w:p>
    <w:p w:rsidR="00BD2CCD" w:rsidRPr="00266CD7" w:rsidRDefault="00BD2CCD" w:rsidP="00BD2CCD">
      <w:pPr>
        <w:pStyle w:val="afb"/>
        <w:jc w:val="right"/>
        <w:rPr>
          <w:rFonts w:ascii="Times New Roman" w:hAnsi="Times New Roman"/>
          <w:b/>
          <w:sz w:val="28"/>
          <w:szCs w:val="28"/>
        </w:rPr>
      </w:pPr>
      <w:proofErr w:type="spellStart"/>
      <w:r w:rsidRPr="00266CD7">
        <w:rPr>
          <w:rFonts w:ascii="Times New Roman" w:hAnsi="Times New Roman"/>
          <w:b/>
          <w:sz w:val="28"/>
          <w:szCs w:val="28"/>
        </w:rPr>
        <w:t>В.Канакина</w:t>
      </w:r>
      <w:proofErr w:type="spellEnd"/>
      <w:r w:rsidRPr="00266CD7">
        <w:rPr>
          <w:rFonts w:ascii="Times New Roman" w:hAnsi="Times New Roman"/>
          <w:b/>
          <w:sz w:val="28"/>
          <w:szCs w:val="28"/>
        </w:rPr>
        <w:t xml:space="preserve">, </w:t>
      </w:r>
      <w:proofErr w:type="spellStart"/>
      <w:r w:rsidRPr="00266CD7">
        <w:rPr>
          <w:rFonts w:ascii="Times New Roman" w:hAnsi="Times New Roman"/>
          <w:b/>
          <w:sz w:val="28"/>
          <w:szCs w:val="28"/>
        </w:rPr>
        <w:t>В.Горецкий</w:t>
      </w:r>
      <w:proofErr w:type="gramStart"/>
      <w:r w:rsidRPr="00266CD7">
        <w:rPr>
          <w:rFonts w:ascii="Times New Roman" w:hAnsi="Times New Roman"/>
          <w:b/>
          <w:sz w:val="28"/>
          <w:szCs w:val="28"/>
        </w:rPr>
        <w:t>,т</w:t>
      </w:r>
      <w:proofErr w:type="gramEnd"/>
      <w:r w:rsidRPr="00266CD7">
        <w:rPr>
          <w:rFonts w:ascii="Times New Roman" w:hAnsi="Times New Roman"/>
          <w:b/>
          <w:sz w:val="28"/>
          <w:szCs w:val="28"/>
        </w:rPr>
        <w:t>етради</w:t>
      </w:r>
      <w:proofErr w:type="spellEnd"/>
      <w:r w:rsidRPr="00266CD7">
        <w:rPr>
          <w:rFonts w:ascii="Times New Roman" w:hAnsi="Times New Roman"/>
          <w:b/>
          <w:sz w:val="28"/>
          <w:szCs w:val="28"/>
        </w:rPr>
        <w:t xml:space="preserve">   «Прописи»В.Горецкий, Н.Федосова</w:t>
      </w:r>
    </w:p>
    <w:p w:rsidR="00BD2CCD" w:rsidRPr="00266CD7" w:rsidRDefault="00BD2CCD" w:rsidP="00BD2CCD">
      <w:pPr>
        <w:autoSpaceDE w:val="0"/>
        <w:jc w:val="right"/>
        <w:rPr>
          <w:b/>
          <w:sz w:val="28"/>
          <w:szCs w:val="28"/>
        </w:rPr>
      </w:pPr>
    </w:p>
    <w:bookmarkEnd w:id="1"/>
    <w:bookmarkEnd w:id="2"/>
    <w:p w:rsidR="00266CD7" w:rsidRPr="00266CD7" w:rsidRDefault="00266CD7" w:rsidP="00266CD7">
      <w:pPr>
        <w:autoSpaceDE w:val="0"/>
        <w:jc w:val="both"/>
        <w:rPr>
          <w:b/>
          <w:sz w:val="28"/>
          <w:szCs w:val="28"/>
        </w:rPr>
      </w:pPr>
    </w:p>
    <w:p w:rsidR="00266CD7" w:rsidRPr="00266CD7" w:rsidRDefault="00266CD7" w:rsidP="00266CD7">
      <w:pPr>
        <w:autoSpaceDE w:val="0"/>
        <w:jc w:val="both"/>
        <w:rPr>
          <w:b/>
          <w:sz w:val="28"/>
          <w:szCs w:val="28"/>
        </w:rPr>
      </w:pPr>
    </w:p>
    <w:p w:rsidR="00266CD7" w:rsidRPr="00266CD7" w:rsidRDefault="00266CD7" w:rsidP="00266CD7">
      <w:pPr>
        <w:autoSpaceDE w:val="0"/>
        <w:jc w:val="both"/>
        <w:rPr>
          <w:b/>
          <w:sz w:val="28"/>
          <w:szCs w:val="28"/>
        </w:rPr>
      </w:pPr>
    </w:p>
    <w:p w:rsidR="00266CD7" w:rsidRPr="00266CD7" w:rsidRDefault="00266CD7" w:rsidP="00266CD7">
      <w:pPr>
        <w:autoSpaceDE w:val="0"/>
        <w:jc w:val="both"/>
        <w:rPr>
          <w:b/>
          <w:sz w:val="28"/>
          <w:szCs w:val="28"/>
        </w:rPr>
      </w:pPr>
    </w:p>
    <w:p w:rsidR="00266CD7" w:rsidRPr="00266CD7" w:rsidRDefault="00266CD7" w:rsidP="00266CD7">
      <w:pPr>
        <w:autoSpaceDE w:val="0"/>
        <w:jc w:val="both"/>
        <w:rPr>
          <w:b/>
          <w:sz w:val="28"/>
          <w:szCs w:val="28"/>
        </w:rPr>
      </w:pPr>
    </w:p>
    <w:p w:rsidR="00266CD7" w:rsidRPr="00266CD7" w:rsidRDefault="00266CD7" w:rsidP="00266CD7">
      <w:pPr>
        <w:autoSpaceDE w:val="0"/>
        <w:jc w:val="both"/>
        <w:rPr>
          <w:b/>
          <w:sz w:val="28"/>
          <w:szCs w:val="28"/>
        </w:rPr>
      </w:pPr>
    </w:p>
    <w:p w:rsidR="00266CD7" w:rsidRPr="00266CD7" w:rsidRDefault="00266CD7" w:rsidP="00266CD7">
      <w:pPr>
        <w:autoSpaceDE w:val="0"/>
        <w:jc w:val="both"/>
        <w:rPr>
          <w:b/>
          <w:sz w:val="28"/>
          <w:szCs w:val="28"/>
        </w:rPr>
      </w:pPr>
    </w:p>
    <w:p w:rsidR="004F4A24" w:rsidRPr="00266CD7" w:rsidRDefault="00266CD7" w:rsidP="008574B1">
      <w:pPr>
        <w:autoSpaceDE w:val="0"/>
        <w:jc w:val="center"/>
        <w:rPr>
          <w:b/>
          <w:sz w:val="28"/>
          <w:szCs w:val="28"/>
        </w:rPr>
      </w:pPr>
      <w:r w:rsidRPr="00266CD7">
        <w:rPr>
          <w:sz w:val="28"/>
          <w:szCs w:val="28"/>
        </w:rPr>
        <w:t>2014-2015</w:t>
      </w:r>
      <w:r w:rsidR="00BD2CCD" w:rsidRPr="00266CD7">
        <w:rPr>
          <w:sz w:val="28"/>
          <w:szCs w:val="28"/>
        </w:rPr>
        <w:t xml:space="preserve"> уч. год</w:t>
      </w:r>
    </w:p>
    <w:p w:rsidR="004F4A24" w:rsidRPr="00266CD7" w:rsidRDefault="004F4A24" w:rsidP="004F4A24">
      <w:pPr>
        <w:jc w:val="center"/>
        <w:rPr>
          <w:b/>
          <w:bCs/>
          <w:sz w:val="22"/>
          <w:szCs w:val="22"/>
        </w:rPr>
        <w:sectPr w:rsidR="004F4A24" w:rsidRPr="00266CD7" w:rsidSect="00266CD7">
          <w:footerReference w:type="even" r:id="rId7"/>
          <w:footerReference w:type="default" r:id="rId8"/>
          <w:pgSz w:w="11906" w:h="16838"/>
          <w:pgMar w:top="720" w:right="720" w:bottom="720" w:left="720" w:header="709" w:footer="709" w:gutter="0"/>
          <w:cols w:space="708"/>
          <w:titlePg/>
          <w:docGrid w:linePitch="360"/>
        </w:sectPr>
      </w:pPr>
    </w:p>
    <w:p w:rsidR="004574D9" w:rsidRPr="00266CD7" w:rsidRDefault="004574D9" w:rsidP="009A4500">
      <w:pPr>
        <w:pStyle w:val="4"/>
        <w:jc w:val="center"/>
        <w:rPr>
          <w:sz w:val="22"/>
          <w:szCs w:val="22"/>
          <w:lang w:val="ru-RU"/>
        </w:rPr>
      </w:pPr>
      <w:r w:rsidRPr="00266CD7">
        <w:rPr>
          <w:sz w:val="22"/>
          <w:szCs w:val="22"/>
          <w:lang w:val="ru-RU"/>
        </w:rPr>
        <w:lastRenderedPageBreak/>
        <w:t>Пояснительная записка</w:t>
      </w:r>
    </w:p>
    <w:p w:rsidR="004574D9" w:rsidRPr="00266CD7" w:rsidRDefault="004574D9" w:rsidP="004574D9">
      <w:pPr>
        <w:jc w:val="both"/>
        <w:rPr>
          <w:sz w:val="22"/>
          <w:szCs w:val="22"/>
        </w:rPr>
      </w:pPr>
    </w:p>
    <w:p w:rsidR="004574D9" w:rsidRPr="00266CD7" w:rsidRDefault="004574D9" w:rsidP="004574D9">
      <w:pPr>
        <w:shd w:val="clear" w:color="auto" w:fill="FFFFFF"/>
        <w:ind w:right="91"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 xml:space="preserve">Рабочая программа по русскому языку разработана на основе </w:t>
      </w:r>
      <w:r w:rsidRPr="00266CD7">
        <w:rPr>
          <w:sz w:val="22"/>
          <w:szCs w:val="22"/>
        </w:rPr>
        <w:t>Федерального государственного образовательного стандарта начального общего образования, Концепции духовно-нравственного развития и воспитания личности гражданина России, планируемых результатов начального общего образования</w:t>
      </w:r>
      <w:r w:rsidRPr="00266CD7">
        <w:rPr>
          <w:color w:val="000000"/>
          <w:sz w:val="22"/>
          <w:szCs w:val="22"/>
        </w:rPr>
        <w:t xml:space="preserve">, Программы Министерства образования РФ: Начальное общее образование, авторских программ В. Г. Горецкого, В. А Кирюшкина, А. Ф. </w:t>
      </w:r>
      <w:proofErr w:type="spellStart"/>
      <w:r w:rsidRPr="00266CD7">
        <w:rPr>
          <w:color w:val="000000"/>
          <w:sz w:val="22"/>
          <w:szCs w:val="22"/>
        </w:rPr>
        <w:t>Шанько</w:t>
      </w:r>
      <w:proofErr w:type="spellEnd"/>
      <w:r w:rsidRPr="00266CD7">
        <w:rPr>
          <w:color w:val="000000"/>
          <w:sz w:val="22"/>
          <w:szCs w:val="22"/>
        </w:rPr>
        <w:t xml:space="preserve"> «Обучение грамоте» и В. П. </w:t>
      </w:r>
      <w:proofErr w:type="spellStart"/>
      <w:r w:rsidRPr="00266CD7">
        <w:rPr>
          <w:color w:val="000000"/>
          <w:sz w:val="22"/>
          <w:szCs w:val="22"/>
        </w:rPr>
        <w:t>Канакиной</w:t>
      </w:r>
      <w:proofErr w:type="spellEnd"/>
      <w:r w:rsidRPr="00266CD7">
        <w:rPr>
          <w:color w:val="000000"/>
          <w:sz w:val="22"/>
          <w:szCs w:val="22"/>
        </w:rPr>
        <w:t xml:space="preserve"> «Русский язык», утвержденных МО РФ в соответствии с требованиями Федерального компонента государственного стандарта начального образования.</w:t>
      </w:r>
    </w:p>
    <w:p w:rsidR="004574D9" w:rsidRPr="00266CD7" w:rsidRDefault="004574D9" w:rsidP="004574D9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sz w:val="22"/>
          <w:szCs w:val="22"/>
        </w:rPr>
        <w:t>Предмет «Русский язык» играет важную роль в реализации основных целевых установок начального образования: становлении основ гражданской идентичности и мировоззрения; формировании основ умения учиться и способности к организации своей деятельности; духовно-нравственном развитии и воспитании младших школьников.</w:t>
      </w:r>
    </w:p>
    <w:p w:rsidR="004574D9" w:rsidRPr="00266CD7" w:rsidRDefault="004574D9" w:rsidP="004574D9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sz w:val="22"/>
          <w:szCs w:val="22"/>
        </w:rPr>
        <w:t xml:space="preserve">Содержание предмета направлено на формирование функциональной грамотности и коммуникативной компетентности. Русский язык является для младших школьников основой всего процесса обучения, средством развития их мышления, воображения, интеллектуальных и творческих способностей, основным каналом социализации личности. «Дитя входит в духовную жизнь окружающих его людей единственно через посредство отечественного языка, и, наоборот, мир, окружающий дитя, отражается в нём своей духовной стороной только через посредство той же среды – отечественного языка» (К. Д. Ушинский). </w:t>
      </w:r>
    </w:p>
    <w:p w:rsidR="004574D9" w:rsidRPr="00266CD7" w:rsidRDefault="004574D9" w:rsidP="004574D9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sz w:val="22"/>
          <w:szCs w:val="22"/>
        </w:rPr>
        <w:t>Изучение русского языка в начальных классах – первоначальный этап системы лингвистического образования и речевого развития, обеспечивающий готовность выпускников начальной школы к дальнейшему образованию.</w:t>
      </w:r>
    </w:p>
    <w:p w:rsidR="004574D9" w:rsidRPr="00266CD7" w:rsidRDefault="004574D9" w:rsidP="004574D9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b/>
          <w:sz w:val="22"/>
          <w:szCs w:val="22"/>
        </w:rPr>
        <w:t xml:space="preserve">Целями </w:t>
      </w:r>
      <w:r w:rsidRPr="00266CD7">
        <w:rPr>
          <w:sz w:val="22"/>
          <w:szCs w:val="22"/>
        </w:rPr>
        <w:t>изучения предмета «Русский язык» в начальной школе являются:</w:t>
      </w:r>
    </w:p>
    <w:p w:rsidR="004574D9" w:rsidRPr="00266CD7" w:rsidRDefault="004574D9" w:rsidP="004574D9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sz w:val="22"/>
          <w:szCs w:val="22"/>
        </w:rPr>
        <w:t xml:space="preserve">• ознакомление учащихся с основными положениями науки о языке и формирование на этой основе знаково-символического восприятия и логического мышления учащихся;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• формирование коммуникативной компетенции учащихся: развитие устной и письменной речи, монологической и диалогической речи, а также навыков грамотного, безошибочного письма как показателя общей культуры человека.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b/>
          <w:sz w:val="22"/>
          <w:szCs w:val="22"/>
        </w:rPr>
        <w:t>Общая характеристика курса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Программа направлена на реализацию средствами предмета «Русский язык» основных задач образовательной области «Филология»: </w:t>
      </w:r>
    </w:p>
    <w:p w:rsidR="004574D9" w:rsidRPr="00266CD7" w:rsidRDefault="004574D9" w:rsidP="004574D9">
      <w:pPr>
        <w:numPr>
          <w:ilvl w:val="0"/>
          <w:numId w:val="17"/>
        </w:numPr>
        <w:tabs>
          <w:tab w:val="clear" w:pos="1440"/>
          <w:tab w:val="num" w:pos="360"/>
        </w:tabs>
        <w:ind w:left="36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формирование первоначальных представлений о единстве и многообразии языкового и культурного пространства России, о языке как основе национального самосознания;</w:t>
      </w:r>
    </w:p>
    <w:p w:rsidR="004574D9" w:rsidRPr="00266CD7" w:rsidRDefault="004574D9" w:rsidP="004574D9">
      <w:pPr>
        <w:numPr>
          <w:ilvl w:val="0"/>
          <w:numId w:val="17"/>
        </w:numPr>
        <w:tabs>
          <w:tab w:val="clear" w:pos="1440"/>
          <w:tab w:val="num" w:pos="360"/>
        </w:tabs>
        <w:ind w:left="36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развитие диалогической и монологической устной и письменной речи; </w:t>
      </w:r>
    </w:p>
    <w:p w:rsidR="004574D9" w:rsidRPr="00266CD7" w:rsidRDefault="004574D9" w:rsidP="004574D9">
      <w:pPr>
        <w:numPr>
          <w:ilvl w:val="0"/>
          <w:numId w:val="17"/>
        </w:numPr>
        <w:tabs>
          <w:tab w:val="clear" w:pos="1440"/>
          <w:tab w:val="num" w:pos="360"/>
        </w:tabs>
        <w:ind w:left="36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развитие коммуника</w:t>
      </w:r>
      <w:r w:rsidRPr="00266CD7">
        <w:rPr>
          <w:sz w:val="22"/>
          <w:szCs w:val="22"/>
        </w:rPr>
        <w:softHyphen/>
        <w:t>тивных умений;</w:t>
      </w:r>
    </w:p>
    <w:p w:rsidR="004574D9" w:rsidRPr="00266CD7" w:rsidRDefault="004574D9" w:rsidP="004574D9">
      <w:pPr>
        <w:numPr>
          <w:ilvl w:val="0"/>
          <w:numId w:val="17"/>
        </w:numPr>
        <w:tabs>
          <w:tab w:val="clear" w:pos="1440"/>
          <w:tab w:val="num" w:pos="360"/>
        </w:tabs>
        <w:ind w:left="36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развитие нравственных и эстетических чувств; </w:t>
      </w:r>
    </w:p>
    <w:p w:rsidR="004574D9" w:rsidRPr="00266CD7" w:rsidRDefault="004574D9" w:rsidP="004574D9">
      <w:pPr>
        <w:numPr>
          <w:ilvl w:val="0"/>
          <w:numId w:val="17"/>
        </w:numPr>
        <w:tabs>
          <w:tab w:val="clear" w:pos="1440"/>
          <w:tab w:val="num" w:pos="360"/>
        </w:tabs>
        <w:ind w:left="36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развитие способностей к творческой деятель</w:t>
      </w:r>
      <w:r w:rsidRPr="00266CD7">
        <w:rPr>
          <w:sz w:val="22"/>
          <w:szCs w:val="22"/>
        </w:rPr>
        <w:softHyphen/>
        <w:t>ности.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Программа определяет ряд практических </w:t>
      </w:r>
      <w:r w:rsidRPr="00266CD7">
        <w:rPr>
          <w:b/>
          <w:sz w:val="22"/>
          <w:szCs w:val="22"/>
        </w:rPr>
        <w:t>задач</w:t>
      </w:r>
      <w:r w:rsidRPr="00266CD7">
        <w:rPr>
          <w:sz w:val="22"/>
          <w:szCs w:val="22"/>
        </w:rPr>
        <w:t>, решение которых обеспечит достижение основных целей изучения предмета: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• развитие речи, мышления, воображения школьников, умения выбирать средства языка в соответствии с целями, задачами и условиями общения;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• формирование у младших школьников первоначальных представлений о системе и структуре русского языка: лексике, фонетике, графике, орфоэпии, </w:t>
      </w:r>
      <w:proofErr w:type="spellStart"/>
      <w:r w:rsidRPr="00266CD7">
        <w:rPr>
          <w:sz w:val="22"/>
          <w:szCs w:val="22"/>
        </w:rPr>
        <w:t>морфемике</w:t>
      </w:r>
      <w:proofErr w:type="spellEnd"/>
      <w:r w:rsidRPr="00266CD7">
        <w:rPr>
          <w:sz w:val="22"/>
          <w:szCs w:val="22"/>
        </w:rPr>
        <w:t xml:space="preserve"> (состав слова), морфологии и синтаксисе;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• формирование навыков культуры речи во всех её проявлениях, умений правильно писать и читать, участвовать в диалоге, составлять несложные устные монологические высказывания и письменные тексты;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• воспитание позитивного эмоционально-ценностного отношения к русскому языку, чувства сопричастности к сохранению его уникальности и чистоты; пробуждение познавательного интереса к языку, стремления совершенствовать свою речь.</w:t>
      </w:r>
    </w:p>
    <w:p w:rsidR="00DD1B72" w:rsidRPr="00266CD7" w:rsidRDefault="00DD1B72" w:rsidP="004574D9">
      <w:pPr>
        <w:ind w:firstLine="720"/>
        <w:jc w:val="both"/>
        <w:rPr>
          <w:sz w:val="22"/>
          <w:szCs w:val="22"/>
        </w:rPr>
      </w:pP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Курс русского языка начинается с обучения грамоте. Обучение грамоте направлено на формирование навыка чтения и основ элементарного графического навыка, развитие речевых умений, обогащение и активизацию словаря, совершенствование фонематического слуха, осуществление грамматико-орфографической пропедевтики. Задачи обучения грамоте решаются на уроках обучения чтению и на уроках обучения письму. Обучение письму идёт параллельно с обучением чтению с учётом принципа координации устной и письменной речи. Содержание обучения грамоте обеспечивает решение основных задач трёх его периодов: </w:t>
      </w:r>
      <w:proofErr w:type="spellStart"/>
      <w:r w:rsidRPr="00266CD7">
        <w:rPr>
          <w:i/>
          <w:sz w:val="22"/>
          <w:szCs w:val="22"/>
        </w:rPr>
        <w:t>добукварного</w:t>
      </w:r>
      <w:proofErr w:type="spellEnd"/>
      <w:r w:rsidRPr="00266CD7">
        <w:rPr>
          <w:sz w:val="22"/>
          <w:szCs w:val="22"/>
        </w:rPr>
        <w:t xml:space="preserve"> (подготовительного), </w:t>
      </w:r>
      <w:r w:rsidRPr="00266CD7">
        <w:rPr>
          <w:i/>
          <w:sz w:val="22"/>
          <w:szCs w:val="22"/>
        </w:rPr>
        <w:t>букварного</w:t>
      </w:r>
      <w:r w:rsidRPr="00266CD7">
        <w:rPr>
          <w:sz w:val="22"/>
          <w:szCs w:val="22"/>
        </w:rPr>
        <w:t xml:space="preserve"> (основного) и </w:t>
      </w:r>
      <w:proofErr w:type="spellStart"/>
      <w:r w:rsidRPr="00266CD7">
        <w:rPr>
          <w:i/>
          <w:sz w:val="22"/>
          <w:szCs w:val="22"/>
        </w:rPr>
        <w:t>послебукварного</w:t>
      </w:r>
      <w:proofErr w:type="spellEnd"/>
      <w:r w:rsidRPr="00266CD7">
        <w:rPr>
          <w:sz w:val="22"/>
          <w:szCs w:val="22"/>
        </w:rPr>
        <w:t xml:space="preserve"> (заключительного).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i/>
          <w:sz w:val="22"/>
          <w:szCs w:val="22"/>
        </w:rPr>
        <w:lastRenderedPageBreak/>
        <w:t xml:space="preserve">Добукварный </w:t>
      </w:r>
      <w:r w:rsidRPr="00266CD7">
        <w:rPr>
          <w:sz w:val="22"/>
          <w:szCs w:val="22"/>
        </w:rPr>
        <w:t xml:space="preserve">период является введением в систему языкового и литературного образования. Его содержание направлено на создание мотивации к учебной деятельности, развитие интереса к самому процессу чтения. Особое внимание на этом этапе уделяется выявлению начального уровня развитости устных форм речи у каждого ученика, особенно слушания и говорения. Стоит и другая задача – приобщение к учебной деятельности, приучение к требованиям школы.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Введение детей в мир языка начинается со знакомства со словом, его значением, с осмысления его номинативной функции в различных коммуникативно-речевых ситуациях, с различения в слове его содержания (значения) и формы (фонетической и графической). У первоклассников формируются первоначальные представления о предложении, развивается фонематический слух и умение определять последовательность звуков в словах различной звуковой и слоговой структуры. Они учатся осуществлять звуковой анализ слов с использованием схем-моделей, делить слова на слоги, находить в слове ударный слог, «читать» слова по следам звукового анализа, ориентируясь на знак ударения и букву ударного гласного звука. На подготовительном этапе формируются первоначальные представления о гласных и согласных (твёрдых и мягких звуках), изучаются первые пять гласных звуков и обозначающие их буквы. На уроках письма дети усваивают требования к положению тетради, ручки, к правильной посадке, учатся писать сначала элементы букв, а затем овладевают письмом букв.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Содержание </w:t>
      </w:r>
      <w:r w:rsidRPr="00266CD7">
        <w:rPr>
          <w:i/>
          <w:sz w:val="22"/>
          <w:szCs w:val="22"/>
        </w:rPr>
        <w:t>букварного</w:t>
      </w:r>
      <w:r w:rsidRPr="00266CD7">
        <w:rPr>
          <w:sz w:val="22"/>
          <w:szCs w:val="22"/>
        </w:rPr>
        <w:t xml:space="preserve"> периода охватывает изучение первых согласных звуков и их буквенных обозначений; последующих гласных звуков и букв, их обозначающих; знакомство с гласными звуками, обозначающими два звука; знакомство с буквами, не обозначающими звуков. Специфическая особенность данного этапа заключается в непосредственном обучении чтению, усвоению его механизма. Первоклассники осваивают два вида чтения: орфографическое (читаю, как написано) и орфоэпическое (читаю, как говорю); работают со слоговыми таблицами и слогами-слияниями; осваивают письмо всех гласных и согласных букв, слогов с различными видами соединений, слов, предложений, небольших текстов.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i/>
          <w:sz w:val="22"/>
          <w:szCs w:val="22"/>
        </w:rPr>
        <w:t xml:space="preserve">Послебукварный </w:t>
      </w:r>
      <w:r w:rsidRPr="00266CD7">
        <w:rPr>
          <w:sz w:val="22"/>
          <w:szCs w:val="22"/>
        </w:rPr>
        <w:t xml:space="preserve">(заключительный)– повторительно-обобщающий этап. На данном этапе обучения грамоте осуществляется постепенный переход к чтению целыми словами, формируется умение читать про себя, развиваются и совершенствуются процессы сознательного, правильного, темпового и выразительного чтения слов, предложений, текстов. Учащиеся знакомятся с речевым этикетом (словесные способы выражения приветствия, благодарности, прощания и т.д.) на основе чтения и разыгрывания ситуаций общения. Обучение элементам фонетики, лексики и грамматики идёт параллельно с формированием коммуникативно-речевых умений и навыков, с развитием творческих способностей детей. В этот период дети начинают читать литературные тексты и включаются в проектную деятельность по подготовке «Праздника букваря», в ходе которой происходит осмысление полученных в период обучения грамоте знаний.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После обучения грамоте начинается раздельное изучение русского языка и литературного чтения.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Систематический курс русского языка представлен в программе следующими содержательными линиями: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• система языка (основы лингвистических знаний): лексика, фонетика и орфоэпия, графика, состав слова (морфемика), грамматика (морфология и синтаксис);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• орфография и пунктуация;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• развитие речи.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Содержание курса имеет концентрическое строение, предусматривающее изучение одних и тех же разделов и тем в каждом классе. Такая структура программы позволяет учитывать степень подготовки учащихся к восприятию тех или иных сведений о языке, обеспечивает постепенное возрастание сложности материала и организует комплексное изучение грамматической теории, навыков правописания и развития речи.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Языковой материал обеспечивает формирование у младших школьников первоначальных представлений о системе и структуре русского языка с учётом возрастных особенностей младших школьников, а также способствует усвоению ими норм русского литературного языка. Изучение орфографии и пунктуации, а также развитие устной и письменной речи учащихся служит решению практических задач общения и формирует навыки, определяющие культурный уровень учащихся.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Программа направлена на формирование у младших школьников представлений о языке как явлении национальной культуры и основном средстве человеческого общения, на осознание ими значения русского языка как государственного языка Российской Федерации, языка межнационального общения.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В программе выделен раздел «Виды речевой деятельности». Его содержание обеспечивает ориентацию младших школьников в целях, задачах, средствах и значении различных видов речевой деятельности (слушания, говорения, чтения и письма). Развитие и совершенствование всех видов речевой деятельности заложит основы для овладения устной и письменной формами языка, культурой речи. Учащиеся научатся адекватно воспринимать звучащую и письменную речь, анализировать свою и оценивать чужую речь, создавать собственные монологические устные высказывания и письменные тексты в соответствии с </w:t>
      </w:r>
      <w:r w:rsidRPr="00266CD7">
        <w:rPr>
          <w:sz w:val="22"/>
          <w:szCs w:val="22"/>
        </w:rPr>
        <w:lastRenderedPageBreak/>
        <w:t>задачами коммуникации. Включение данного раздела в программу усиливает внимание к формированию коммуникативных умений и навыков, актуальных для практики общения младших школьников.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Содержание систематического курса русского языка представлено в программе как совокупность понятий, правил, сведений, взаимодействующих между собой, отражающих реально существующую внутреннюю взаимосвязь всех сторон языка: фонетической, лексической, словообразовательной и грамматической (морфологической и синтаксической).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Знакомясь с единицами языка разных уровней, учащиеся усваивают их роль, функции, а также связи и отношения, существующие в системе языка и речи. Усвоение морфологической и синтаксической структуры языка, правил строения слова и предложения, графической формы букв осуществляется на основе формирования символико-моделирующих учебных действий с языковыми единицами. Через овладение языком – его лексикой, фразеологией, фонетикой и графикой, богатейшей словообразовательной системой, его грамматикой, разнообразием синтаксических структур – формируется собственная языковая способность ученика, осуществляется становление личности.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Значимое место в программе отводится темам «Текст», «Предложение и словосочетание». Они наиболее явственно обеспечивают формирование и развитие коммуникативно-речевой компетенции учащихся. </w:t>
      </w:r>
      <w:proofErr w:type="gramStart"/>
      <w:r w:rsidRPr="00266CD7">
        <w:rPr>
          <w:sz w:val="22"/>
          <w:szCs w:val="22"/>
        </w:rPr>
        <w:t xml:space="preserve">Работа над текстом предусматривает формирование речевых умений и овладение </w:t>
      </w:r>
      <w:proofErr w:type="spellStart"/>
      <w:r w:rsidRPr="00266CD7">
        <w:rPr>
          <w:sz w:val="22"/>
          <w:szCs w:val="22"/>
        </w:rPr>
        <w:t>речеведческими</w:t>
      </w:r>
      <w:proofErr w:type="spellEnd"/>
      <w:r w:rsidRPr="00266CD7">
        <w:rPr>
          <w:sz w:val="22"/>
          <w:szCs w:val="22"/>
        </w:rPr>
        <w:t xml:space="preserve"> сведениями и знаниями по языку, что создаст действенную основу для обучения школьников созданию текстов по образцу (изложение), собственных текстов разного типа (текст-повествование, текст-описание, текст-рассуждение) и жанра с учётом замысла, адресата и ситуации общения, соблюдению норм построения текста (логичность, последовательность, связность, соответствие теме и главной мысли и др.), развитию умений, связанных</w:t>
      </w:r>
      <w:proofErr w:type="gramEnd"/>
      <w:r w:rsidRPr="00266CD7">
        <w:rPr>
          <w:sz w:val="22"/>
          <w:szCs w:val="22"/>
        </w:rPr>
        <w:t xml:space="preserve"> с оценкой и самооценкой выполненной учеником творческой работы.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Работа над предложением и словосочетанием направлена на обучение учащихся нормам построения и образования предложений, на развитие умений пользоваться предложениями в устной и письменной речи, на обеспечение понимания содержания и структуры предложений в чужой речи. На синтаксической основе школьники осваивают нормы произношения, процессы словоизменения, формируются грамматические умения, орфографические и речевые навыки.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Программа предусматривает формирование у младших школьников представлений о лексике русского языка. </w:t>
      </w:r>
      <w:proofErr w:type="gramStart"/>
      <w:r w:rsidRPr="00266CD7">
        <w:rPr>
          <w:sz w:val="22"/>
          <w:szCs w:val="22"/>
        </w:rPr>
        <w:t>Освоение знаний о лексике способствует пониманию материальной природы языкового знака (слова как единства звучания и значения); осмыслению роли слова в выражении мыслей, чувств, эмоций; осознанию словарного богатства русского языка и эстетической функции родного слова; овладению умением выбора лексических средств в зависимости от цели, темы, основной мысли, адресата, ситуаций и условий общения;</w:t>
      </w:r>
      <w:proofErr w:type="gramEnd"/>
      <w:r w:rsidRPr="00266CD7">
        <w:rPr>
          <w:sz w:val="22"/>
          <w:szCs w:val="22"/>
        </w:rPr>
        <w:t xml:space="preserve"> осознанию необходимости пополнять и обогащать собственный словарный запас как показатель интеллектуального и речевого развития личности. 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Серьёзное внимание уделяется в программе формированию фонетико-графических представлений о звуках и буквах русского языка. Чёткое представление звуковой и графической формы важно для формирования всех видов речевой деятельности: </w:t>
      </w:r>
      <w:proofErr w:type="spellStart"/>
      <w:r w:rsidRPr="00266CD7">
        <w:rPr>
          <w:sz w:val="22"/>
          <w:szCs w:val="22"/>
        </w:rPr>
        <w:t>аудирования</w:t>
      </w:r>
      <w:proofErr w:type="spellEnd"/>
      <w:r w:rsidRPr="00266CD7">
        <w:rPr>
          <w:sz w:val="22"/>
          <w:szCs w:val="22"/>
        </w:rPr>
        <w:t>, говорения, чтения и письма.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Важная роль отводится формированию представлений о грамматических понятиях: словообразовательных, морфологических, синтаксических. Усвоение грамматических понятий становится процессом умственного и речевого развития: у школьников развиваются интеллектуальные умения анализа, синтеза, сравнения, сопоставления, классификации, обобщения, что служит основой для дальнейшего формирования общеучебных, логических и познавательных (символико-моделирующих) универсальных действий с языковыми единицами.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Программа предусматривает изучение орфографии и пунктуации на основе формирования универсальных учебных действий. Сформированность умений различать части речи и значимые части слова, обнаруживать орфограмму, различать её тип, соотносить орфограмму с определённым правилом, выполнять действие по правилу, осуществлять орфографический самоконтроль является основой грамотного, безошибочного письма.</w:t>
      </w:r>
    </w:p>
    <w:p w:rsidR="004574D9" w:rsidRPr="00266CD7" w:rsidRDefault="004574D9" w:rsidP="004574D9">
      <w:pPr>
        <w:shd w:val="clear" w:color="auto" w:fill="FFFFFF"/>
        <w:autoSpaceDE w:val="0"/>
        <w:autoSpaceDN w:val="0"/>
        <w:adjustRightInd w:val="0"/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Содержание программы является основой для овладения учащимися приёмами активного анализа и синтеза (приме</w:t>
      </w:r>
      <w:r w:rsidRPr="00266CD7">
        <w:rPr>
          <w:sz w:val="22"/>
          <w:szCs w:val="22"/>
        </w:rPr>
        <w:softHyphen/>
        <w:t>нительно к изучаемым единицам языка и речи), сопоставления, нахождения сходств и различий, дедукции и индукции, группировки, абстрагирования, систематизации, что, несомненно, способствует умственному и рече</w:t>
      </w:r>
      <w:r w:rsidRPr="00266CD7">
        <w:rPr>
          <w:sz w:val="22"/>
          <w:szCs w:val="22"/>
        </w:rPr>
        <w:softHyphen/>
        <w:t>вому развитию. На этой основе развивается потребность в постижении языка и речи как предмета изучения, выработке осмысленного от</w:t>
      </w:r>
      <w:r w:rsidRPr="00266CD7">
        <w:rPr>
          <w:sz w:val="22"/>
          <w:szCs w:val="22"/>
        </w:rPr>
        <w:softHyphen/>
        <w:t>ношения к употреблению в речи основных единиц языка.</w:t>
      </w:r>
    </w:p>
    <w:p w:rsidR="004574D9" w:rsidRPr="00266CD7" w:rsidRDefault="004574D9" w:rsidP="004574D9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Программой предусмотрено целенаправленное формирование первичных навыков работы с информацией. В ходе освоения русского языка формируются умения, связанные с информационной культурой: читать, писать, эффективно работать с учебной книгой, пользоваться лингвистическими словарями и справочниками. Школьники будут работать с информацией, представленной в разных форматах (текст, рисунок, таблица, схема, модель слова, памятка). Они научатся анализировать, оценивать, преобразовывать и представлять полученную информацию, а также создавать новые информационные объекты: сообщения, </w:t>
      </w:r>
      <w:r w:rsidRPr="00266CD7">
        <w:rPr>
          <w:sz w:val="22"/>
          <w:szCs w:val="22"/>
        </w:rPr>
        <w:lastRenderedPageBreak/>
        <w:t xml:space="preserve">отзывы, письма, поздравительные открытки, небольшие сочинения, сборники творческих работ, классную газету и др. </w:t>
      </w:r>
    </w:p>
    <w:p w:rsidR="004574D9" w:rsidRPr="00266CD7" w:rsidRDefault="004574D9" w:rsidP="004574D9">
      <w:pPr>
        <w:shd w:val="clear" w:color="auto" w:fill="FFFFFF"/>
        <w:ind w:left="36" w:right="17"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Программа предполагает организацию проектной деятельности, которая способствует включению учащихся в активный познавательный процесс. Проектная деятельность позволяет закрепить, расширить, углубить полученные на уроках знания, создаёт условия для творческого развития детей, формирования позитивной самооценки, навыков совместной деятельности </w:t>
      </w:r>
      <w:proofErr w:type="gramStart"/>
      <w:r w:rsidRPr="00266CD7">
        <w:rPr>
          <w:sz w:val="22"/>
          <w:szCs w:val="22"/>
        </w:rPr>
        <w:t>со</w:t>
      </w:r>
      <w:proofErr w:type="gramEnd"/>
      <w:r w:rsidRPr="00266CD7">
        <w:rPr>
          <w:sz w:val="22"/>
          <w:szCs w:val="22"/>
        </w:rPr>
        <w:t xml:space="preserve"> взрослыми и сверстниками, умений сотрудничать друг с другом, совместно планировать свои действия, вести поиск и систематизировать нужную информацию. </w:t>
      </w:r>
    </w:p>
    <w:p w:rsidR="004574D9" w:rsidRPr="00266CD7" w:rsidRDefault="004574D9" w:rsidP="004574D9">
      <w:pPr>
        <w:ind w:firstLine="540"/>
        <w:jc w:val="both"/>
        <w:rPr>
          <w:sz w:val="22"/>
          <w:szCs w:val="22"/>
        </w:rPr>
      </w:pPr>
    </w:p>
    <w:p w:rsidR="004574D9" w:rsidRPr="00266CD7" w:rsidRDefault="004574D9" w:rsidP="00CC1F22">
      <w:pPr>
        <w:pStyle w:val="u-2-msonormal"/>
        <w:spacing w:before="0" w:beforeAutospacing="0" w:after="0" w:afterAutospacing="0"/>
        <w:jc w:val="center"/>
        <w:textAlignment w:val="center"/>
        <w:rPr>
          <w:b/>
          <w:sz w:val="22"/>
          <w:szCs w:val="22"/>
        </w:rPr>
      </w:pPr>
      <w:r w:rsidRPr="00266CD7">
        <w:rPr>
          <w:b/>
          <w:sz w:val="22"/>
          <w:szCs w:val="22"/>
        </w:rPr>
        <w:t>Содержание курса</w:t>
      </w: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540"/>
        <w:jc w:val="both"/>
        <w:textAlignment w:val="center"/>
        <w:rPr>
          <w:sz w:val="22"/>
          <w:szCs w:val="22"/>
        </w:rPr>
      </w:pP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i/>
          <w:sz w:val="22"/>
          <w:szCs w:val="22"/>
        </w:rPr>
      </w:pPr>
      <w:r w:rsidRPr="00266CD7">
        <w:rPr>
          <w:b/>
          <w:sz w:val="22"/>
          <w:szCs w:val="22"/>
        </w:rPr>
        <w:t>Письмо.</w:t>
      </w:r>
      <w:r w:rsidRPr="00266CD7">
        <w:rPr>
          <w:sz w:val="22"/>
          <w:szCs w:val="22"/>
        </w:rPr>
        <w:t xml:space="preserve"> Овладение разборчивым аккуратным письмом с учётом гигиенических требований к этому виду учебной работы. Списывание, письмо под диктовку в соответствии с изученными правилами. Письменное изложение содержания прослушанного и прочитанного текстов (подробное, выборочное). </w:t>
      </w:r>
      <w:proofErr w:type="gramStart"/>
      <w:r w:rsidRPr="00266CD7">
        <w:rPr>
          <w:sz w:val="22"/>
          <w:szCs w:val="22"/>
        </w:rPr>
        <w:t>Создание небольших собственных текстов (сочинений) по интересной детям тематике (на основе впечатлений, литературных произведений, сюжетных картин, серий картин, репродукций картин художников</w:t>
      </w:r>
      <w:r w:rsidRPr="00266CD7">
        <w:rPr>
          <w:b/>
          <w:i/>
          <w:sz w:val="22"/>
          <w:szCs w:val="22"/>
        </w:rPr>
        <w:t>,</w:t>
      </w:r>
      <w:r w:rsidRPr="00266CD7">
        <w:rPr>
          <w:sz w:val="22"/>
          <w:szCs w:val="22"/>
        </w:rPr>
        <w:t xml:space="preserve"> просмотра фрагмента видеозаписи и т. п.).</w:t>
      </w:r>
      <w:proofErr w:type="gramEnd"/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b/>
          <w:sz w:val="22"/>
          <w:szCs w:val="22"/>
        </w:rPr>
      </w:pPr>
      <w:r w:rsidRPr="00266CD7">
        <w:rPr>
          <w:b/>
          <w:sz w:val="22"/>
          <w:szCs w:val="22"/>
        </w:rPr>
        <w:t>Обучение грамоте</w:t>
      </w: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b/>
          <w:sz w:val="22"/>
          <w:szCs w:val="22"/>
        </w:rPr>
      </w:pP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b/>
          <w:sz w:val="22"/>
          <w:szCs w:val="22"/>
        </w:rPr>
        <w:t>Фонетика.</w:t>
      </w:r>
      <w:r w:rsidRPr="00266CD7">
        <w:rPr>
          <w:sz w:val="22"/>
          <w:szCs w:val="22"/>
        </w:rPr>
        <w:t xml:space="preserve"> Звуки речи. Осознание единства звукового состава слова и его значения. Установление числа и последовательности звуков в слове. Сопоставление слов, различающихся одним или несколькими звуками. Составление звуковых моделей слов. Сравнение моделей различных слов. Подбор слов к определённой модели.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Различение гласных и согласных звуков, гласных ударных и безударных, согласных твёрдых и мягких, звонких и глухих.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Слог как минимальная произносительная единица. Деление слов на слоги. Определение места ударения. Смыслоразличительная роль ударения.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b/>
          <w:sz w:val="22"/>
          <w:szCs w:val="22"/>
        </w:rPr>
        <w:t>Графика.</w:t>
      </w:r>
      <w:r w:rsidRPr="00266CD7">
        <w:rPr>
          <w:sz w:val="22"/>
          <w:szCs w:val="22"/>
        </w:rPr>
        <w:t xml:space="preserve"> Различение звука и буквы: буква как знак звука. Овладение позиционным способом обозначения звуков буквами. Буквы гласных как показатель твёрдости-мягкости согласных звуков. Функция букв </w:t>
      </w:r>
      <w:r w:rsidRPr="00266CD7">
        <w:rPr>
          <w:b/>
          <w:sz w:val="22"/>
          <w:szCs w:val="22"/>
        </w:rPr>
        <w:t>е, ё, ю, я</w:t>
      </w:r>
      <w:r w:rsidRPr="00266CD7">
        <w:rPr>
          <w:sz w:val="22"/>
          <w:szCs w:val="22"/>
        </w:rPr>
        <w:t xml:space="preserve">. Мягкий знак как показатель мягкости предшествующего согласного звука.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Знакомство с русским алфавитом как последовательностью букв.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b/>
          <w:sz w:val="22"/>
          <w:szCs w:val="22"/>
        </w:rPr>
        <w:t>Письмо.</w:t>
      </w:r>
      <w:r w:rsidRPr="00266CD7">
        <w:rPr>
          <w:sz w:val="22"/>
          <w:szCs w:val="22"/>
        </w:rPr>
        <w:t xml:space="preserve"> Усвоение гигиенических требований при письме. Развитие мелкой моторики пальцев и свободы движения руки. Развитие умения ориентироваться на пространстве листа в тетради и на пространстве классной доски. Овладение начертанием письменных прописных (заглавных) и строчных букв. Письмо букв, буквосочетаний, слогов, слов, предложений с соблюдением гигиенических норм. Овладение разборчивым, аккуратным письмом. Письмо под диктовку слов и предложений, написание которых не расходится с их произношением. Усвоение приёмов и последовательности правильного списывания текста.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Овладение первичными навыками клавиатурного письма.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Понимание функции небуквенных графических средств: пробела между словами, знака переноса.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b/>
          <w:sz w:val="22"/>
          <w:szCs w:val="22"/>
        </w:rPr>
        <w:t>Слово и предложение.</w:t>
      </w:r>
      <w:r w:rsidRPr="00266CD7">
        <w:rPr>
          <w:sz w:val="22"/>
          <w:szCs w:val="22"/>
        </w:rPr>
        <w:t xml:space="preserve"> Восприятие слова как объекта изучения, материала для анализа. Наблюдение над значением слова.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Различение слова и предложения. Работа с предложением: выделение слов, изменение их порядка. Интонация в предложении. Моделирование предложения в соответствии с заданной интонацией.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b/>
          <w:sz w:val="22"/>
          <w:szCs w:val="22"/>
        </w:rPr>
        <w:t>Орфография.</w:t>
      </w:r>
      <w:r w:rsidRPr="00266CD7">
        <w:rPr>
          <w:sz w:val="22"/>
          <w:szCs w:val="22"/>
        </w:rPr>
        <w:t xml:space="preserve"> Знакомство с правилами правописания и их применение: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• раздельное написание слов;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• обозначение гласных после шипящих (</w:t>
      </w:r>
      <w:proofErr w:type="spellStart"/>
      <w:proofErr w:type="gramStart"/>
      <w:r w:rsidRPr="00266CD7">
        <w:rPr>
          <w:sz w:val="22"/>
          <w:szCs w:val="22"/>
        </w:rPr>
        <w:t>ча</w:t>
      </w:r>
      <w:proofErr w:type="spellEnd"/>
      <w:r w:rsidRPr="00266CD7">
        <w:rPr>
          <w:sz w:val="22"/>
          <w:szCs w:val="22"/>
        </w:rPr>
        <w:t>—</w:t>
      </w:r>
      <w:proofErr w:type="spellStart"/>
      <w:r w:rsidRPr="00266CD7">
        <w:rPr>
          <w:sz w:val="22"/>
          <w:szCs w:val="22"/>
        </w:rPr>
        <w:t>ща</w:t>
      </w:r>
      <w:proofErr w:type="spellEnd"/>
      <w:proofErr w:type="gramEnd"/>
      <w:r w:rsidRPr="00266CD7">
        <w:rPr>
          <w:sz w:val="22"/>
          <w:szCs w:val="22"/>
        </w:rPr>
        <w:t>, чу—</w:t>
      </w:r>
      <w:proofErr w:type="spellStart"/>
      <w:r w:rsidRPr="00266CD7">
        <w:rPr>
          <w:sz w:val="22"/>
          <w:szCs w:val="22"/>
        </w:rPr>
        <w:t>щу</w:t>
      </w:r>
      <w:proofErr w:type="spellEnd"/>
      <w:r w:rsidRPr="00266CD7">
        <w:rPr>
          <w:sz w:val="22"/>
          <w:szCs w:val="22"/>
        </w:rPr>
        <w:t xml:space="preserve">, </w:t>
      </w:r>
      <w:proofErr w:type="spellStart"/>
      <w:r w:rsidRPr="00266CD7">
        <w:rPr>
          <w:sz w:val="22"/>
          <w:szCs w:val="22"/>
        </w:rPr>
        <w:t>жи</w:t>
      </w:r>
      <w:proofErr w:type="spellEnd"/>
      <w:r w:rsidRPr="00266CD7">
        <w:rPr>
          <w:sz w:val="22"/>
          <w:szCs w:val="22"/>
        </w:rPr>
        <w:t>—</w:t>
      </w:r>
      <w:proofErr w:type="spellStart"/>
      <w:r w:rsidRPr="00266CD7">
        <w:rPr>
          <w:sz w:val="22"/>
          <w:szCs w:val="22"/>
        </w:rPr>
        <w:t>ши</w:t>
      </w:r>
      <w:proofErr w:type="spellEnd"/>
      <w:r w:rsidRPr="00266CD7">
        <w:rPr>
          <w:sz w:val="22"/>
          <w:szCs w:val="22"/>
        </w:rPr>
        <w:t xml:space="preserve">);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• прописная (заглавная) буква в начале предложения, в именах собственных;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• перенос слов по слогам без стечения согласных;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 xml:space="preserve">• знаки препинания в конце предложения.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  <w:r w:rsidRPr="00266CD7">
        <w:rPr>
          <w:b/>
          <w:sz w:val="22"/>
          <w:szCs w:val="22"/>
        </w:rPr>
        <w:t>Развитие речи.</w:t>
      </w:r>
      <w:r w:rsidRPr="00266CD7">
        <w:rPr>
          <w:sz w:val="22"/>
          <w:szCs w:val="22"/>
        </w:rPr>
        <w:t xml:space="preserve"> Понимание прочитанного текста при самостоятельном чтении вслух и при его прослушивании. Составление небольших рассказов повествовательного характера по серии сюжетных картинок, материалам собственных игр, занятий, наблюдений, на основе опорных слов. </w:t>
      </w:r>
    </w:p>
    <w:p w:rsidR="004574D9" w:rsidRPr="00266CD7" w:rsidRDefault="004574D9" w:rsidP="00FD6515">
      <w:pPr>
        <w:ind w:firstLine="720"/>
        <w:jc w:val="both"/>
        <w:rPr>
          <w:sz w:val="22"/>
          <w:szCs w:val="22"/>
        </w:rPr>
      </w:pPr>
    </w:p>
    <w:p w:rsidR="004574D9" w:rsidRPr="00266CD7" w:rsidRDefault="004574D9" w:rsidP="00FD6515">
      <w:pPr>
        <w:pStyle w:val="u-2-msonormal"/>
        <w:spacing w:before="0" w:beforeAutospacing="0" w:after="0" w:afterAutospacing="0"/>
        <w:jc w:val="both"/>
        <w:textAlignment w:val="center"/>
        <w:rPr>
          <w:b/>
          <w:sz w:val="22"/>
          <w:szCs w:val="22"/>
        </w:rPr>
      </w:pPr>
      <w:r w:rsidRPr="00266CD7">
        <w:rPr>
          <w:b/>
          <w:sz w:val="22"/>
          <w:szCs w:val="22"/>
        </w:rPr>
        <w:t>Систематический курс</w:t>
      </w: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b/>
          <w:sz w:val="22"/>
          <w:szCs w:val="22"/>
        </w:rPr>
      </w:pP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b/>
          <w:i/>
          <w:sz w:val="22"/>
          <w:szCs w:val="22"/>
        </w:rPr>
      </w:pPr>
      <w:r w:rsidRPr="00266CD7">
        <w:rPr>
          <w:b/>
          <w:sz w:val="22"/>
          <w:szCs w:val="22"/>
        </w:rPr>
        <w:t>Фонетика и орфоэпия.</w:t>
      </w:r>
      <w:r w:rsidRPr="00266CD7">
        <w:rPr>
          <w:sz w:val="22"/>
          <w:szCs w:val="22"/>
        </w:rPr>
        <w:t xml:space="preserve"> Различение гласных и согласных звуков. Нахождение в слове ударных и безударных гласных звуков. Различение мягких и твёрдых согласных звуков, определение парных и непарных по твёрдости-мягкости согласных звуков. Различение звонких и глухих согласных звуков, определение </w:t>
      </w:r>
      <w:r w:rsidRPr="00266CD7">
        <w:rPr>
          <w:sz w:val="22"/>
          <w:szCs w:val="22"/>
        </w:rPr>
        <w:lastRenderedPageBreak/>
        <w:t xml:space="preserve">парных и непарных по звонкости-глухости согласных звуков. </w:t>
      </w:r>
      <w:proofErr w:type="gramStart"/>
      <w:r w:rsidRPr="00266CD7">
        <w:rPr>
          <w:sz w:val="22"/>
          <w:szCs w:val="22"/>
        </w:rPr>
        <w:t>Определение качественной характеристики звука: гласный — согласный; гласный ударный — безударный; согласный твёрдый — мягкий, парный — непарный; согласный звонкий — глухой, парный — непарный.</w:t>
      </w:r>
      <w:proofErr w:type="gramEnd"/>
      <w:r w:rsidRPr="00266CD7">
        <w:rPr>
          <w:sz w:val="22"/>
          <w:szCs w:val="22"/>
        </w:rPr>
        <w:t xml:space="preserve"> Деление слов на слоги. Слогообразующая роль гласных звуков. Словесное ударение и логическое (смысловое) ударение в предложениях. Словообразующая функция ударения. Ударение, произношение звуков и сочетаний звуков в соответствии с нормами современного русского литературного языка. </w:t>
      </w:r>
      <w:r w:rsidRPr="00266CD7">
        <w:rPr>
          <w:i/>
          <w:sz w:val="22"/>
          <w:szCs w:val="22"/>
        </w:rPr>
        <w:t>Фонетический анализ слова.</w:t>
      </w: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b/>
          <w:i/>
          <w:sz w:val="22"/>
          <w:szCs w:val="22"/>
        </w:rPr>
      </w:pPr>
      <w:r w:rsidRPr="00266CD7">
        <w:rPr>
          <w:b/>
          <w:sz w:val="22"/>
          <w:szCs w:val="22"/>
        </w:rPr>
        <w:t>Графика</w:t>
      </w:r>
      <w:r w:rsidRPr="00266CD7">
        <w:rPr>
          <w:sz w:val="22"/>
          <w:szCs w:val="22"/>
        </w:rPr>
        <w:t>. Различение звуков и букв. Обозначение на письме твёрдости и мягкости согласных звуков. Использование на письме разделительных</w:t>
      </w:r>
      <w:r w:rsidRPr="00266CD7">
        <w:rPr>
          <w:b/>
          <w:sz w:val="22"/>
          <w:szCs w:val="22"/>
        </w:rPr>
        <w:t>ь</w:t>
      </w:r>
      <w:r w:rsidRPr="00266CD7">
        <w:rPr>
          <w:sz w:val="22"/>
          <w:szCs w:val="22"/>
        </w:rPr>
        <w:t xml:space="preserve"> и </w:t>
      </w:r>
      <w:r w:rsidRPr="00266CD7">
        <w:rPr>
          <w:b/>
          <w:sz w:val="22"/>
          <w:szCs w:val="22"/>
        </w:rPr>
        <w:t>ъ.</w:t>
      </w: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sz w:val="22"/>
          <w:szCs w:val="22"/>
        </w:rPr>
        <w:t xml:space="preserve">Установление соотношения звукового и буквенного состава слов типа </w:t>
      </w:r>
      <w:r w:rsidRPr="00266CD7">
        <w:rPr>
          <w:i/>
          <w:sz w:val="22"/>
          <w:szCs w:val="22"/>
        </w:rPr>
        <w:t>стол, конь</w:t>
      </w:r>
      <w:r w:rsidRPr="00266CD7">
        <w:rPr>
          <w:sz w:val="22"/>
          <w:szCs w:val="22"/>
        </w:rPr>
        <w:t xml:space="preserve">; в словах с йотированными гласными </w:t>
      </w:r>
      <w:r w:rsidRPr="00266CD7">
        <w:rPr>
          <w:b/>
          <w:sz w:val="22"/>
          <w:szCs w:val="22"/>
        </w:rPr>
        <w:t xml:space="preserve">е, ё, ю, я; </w:t>
      </w:r>
      <w:r w:rsidRPr="00266CD7">
        <w:rPr>
          <w:sz w:val="22"/>
          <w:szCs w:val="22"/>
        </w:rPr>
        <w:t>в словах с непроизносимыми согласными.</w:t>
      </w:r>
    </w:p>
    <w:p w:rsidR="004574D9" w:rsidRPr="00266CD7" w:rsidRDefault="004574D9" w:rsidP="00FD6515">
      <w:pPr>
        <w:pStyle w:val="msg-header-from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sz w:val="22"/>
          <w:szCs w:val="22"/>
        </w:rPr>
        <w:t xml:space="preserve">Использование небуквенных графических средств: пробела между словами, знака переноса, красной строки (абзаца), пунктуационных знаков (в пределах изученного). </w:t>
      </w: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sz w:val="22"/>
          <w:szCs w:val="22"/>
        </w:rPr>
        <w:t xml:space="preserve">Знание алфавита: правильное называние букв, их последовательность. Использование алфавита при работе со словарями, справочниками, каталогами. </w:t>
      </w: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b/>
          <w:sz w:val="22"/>
          <w:szCs w:val="22"/>
        </w:rPr>
        <w:t>Орфография и пунктуация</w:t>
      </w:r>
      <w:r w:rsidRPr="00266CD7">
        <w:rPr>
          <w:sz w:val="22"/>
          <w:szCs w:val="22"/>
        </w:rPr>
        <w:t>. Формирование орфографической зоркости, использование разных способов проверки орфограмм в зависимости от места орфограммы в слове. Использование орфографического словаря.</w:t>
      </w: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sz w:val="22"/>
          <w:szCs w:val="22"/>
        </w:rPr>
        <w:t>Применение правил правописания и пунктуации:</w:t>
      </w: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sz w:val="22"/>
          <w:szCs w:val="22"/>
        </w:rPr>
        <w:t xml:space="preserve">• сочетания </w:t>
      </w:r>
      <w:proofErr w:type="spellStart"/>
      <w:r w:rsidRPr="00266CD7">
        <w:rPr>
          <w:b/>
          <w:sz w:val="22"/>
          <w:szCs w:val="22"/>
        </w:rPr>
        <w:t>жи</w:t>
      </w:r>
      <w:proofErr w:type="spellEnd"/>
      <w:r w:rsidRPr="00266CD7">
        <w:rPr>
          <w:b/>
          <w:sz w:val="22"/>
          <w:szCs w:val="22"/>
        </w:rPr>
        <w:t>—</w:t>
      </w:r>
      <w:proofErr w:type="spellStart"/>
      <w:r w:rsidRPr="00266CD7">
        <w:rPr>
          <w:b/>
          <w:sz w:val="22"/>
          <w:szCs w:val="22"/>
        </w:rPr>
        <w:t>ши</w:t>
      </w:r>
      <w:proofErr w:type="spellEnd"/>
      <w:r w:rsidRPr="00266CD7">
        <w:rPr>
          <w:b/>
          <w:sz w:val="22"/>
          <w:szCs w:val="22"/>
        </w:rPr>
        <w:t xml:space="preserve">, </w:t>
      </w:r>
      <w:proofErr w:type="spellStart"/>
      <w:proofErr w:type="gramStart"/>
      <w:r w:rsidRPr="00266CD7">
        <w:rPr>
          <w:b/>
          <w:sz w:val="22"/>
          <w:szCs w:val="22"/>
        </w:rPr>
        <w:t>ча</w:t>
      </w:r>
      <w:proofErr w:type="spellEnd"/>
      <w:r w:rsidRPr="00266CD7">
        <w:rPr>
          <w:b/>
          <w:sz w:val="22"/>
          <w:szCs w:val="22"/>
        </w:rPr>
        <w:t>—</w:t>
      </w:r>
      <w:proofErr w:type="spellStart"/>
      <w:r w:rsidRPr="00266CD7">
        <w:rPr>
          <w:b/>
          <w:sz w:val="22"/>
          <w:szCs w:val="22"/>
        </w:rPr>
        <w:t>ща</w:t>
      </w:r>
      <w:proofErr w:type="spellEnd"/>
      <w:proofErr w:type="gramEnd"/>
      <w:r w:rsidRPr="00266CD7">
        <w:rPr>
          <w:b/>
          <w:sz w:val="22"/>
          <w:szCs w:val="22"/>
        </w:rPr>
        <w:t>, чу—</w:t>
      </w:r>
      <w:proofErr w:type="spellStart"/>
      <w:r w:rsidRPr="00266CD7">
        <w:rPr>
          <w:b/>
          <w:sz w:val="22"/>
          <w:szCs w:val="22"/>
        </w:rPr>
        <w:t>щу</w:t>
      </w:r>
      <w:proofErr w:type="spellEnd"/>
      <w:r w:rsidRPr="00266CD7">
        <w:rPr>
          <w:sz w:val="22"/>
          <w:szCs w:val="22"/>
        </w:rPr>
        <w:t xml:space="preserve"> в положении под ударением;</w:t>
      </w: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sz w:val="22"/>
          <w:szCs w:val="22"/>
        </w:rPr>
        <w:t xml:space="preserve">• сочетания </w:t>
      </w:r>
      <w:proofErr w:type="spellStart"/>
      <w:r w:rsidRPr="00266CD7">
        <w:rPr>
          <w:b/>
          <w:sz w:val="22"/>
          <w:szCs w:val="22"/>
        </w:rPr>
        <w:t>чк</w:t>
      </w:r>
      <w:proofErr w:type="spellEnd"/>
      <w:r w:rsidRPr="00266CD7">
        <w:rPr>
          <w:b/>
          <w:sz w:val="22"/>
          <w:szCs w:val="22"/>
        </w:rPr>
        <w:t>—</w:t>
      </w:r>
      <w:proofErr w:type="spellStart"/>
      <w:r w:rsidRPr="00266CD7">
        <w:rPr>
          <w:b/>
          <w:sz w:val="22"/>
          <w:szCs w:val="22"/>
        </w:rPr>
        <w:t>чн</w:t>
      </w:r>
      <w:proofErr w:type="spellEnd"/>
      <w:r w:rsidRPr="00266CD7">
        <w:rPr>
          <w:b/>
          <w:sz w:val="22"/>
          <w:szCs w:val="22"/>
        </w:rPr>
        <w:t xml:space="preserve">, </w:t>
      </w:r>
      <w:proofErr w:type="spellStart"/>
      <w:r w:rsidRPr="00266CD7">
        <w:rPr>
          <w:b/>
          <w:sz w:val="22"/>
          <w:szCs w:val="22"/>
        </w:rPr>
        <w:t>чт</w:t>
      </w:r>
      <w:proofErr w:type="spellEnd"/>
      <w:r w:rsidRPr="00266CD7">
        <w:rPr>
          <w:b/>
          <w:sz w:val="22"/>
          <w:szCs w:val="22"/>
        </w:rPr>
        <w:t xml:space="preserve">, </w:t>
      </w:r>
      <w:proofErr w:type="spellStart"/>
      <w:r w:rsidRPr="00266CD7">
        <w:rPr>
          <w:b/>
          <w:sz w:val="22"/>
          <w:szCs w:val="22"/>
        </w:rPr>
        <w:t>нч</w:t>
      </w:r>
      <w:proofErr w:type="spellEnd"/>
      <w:r w:rsidRPr="00266CD7">
        <w:rPr>
          <w:b/>
          <w:sz w:val="22"/>
          <w:szCs w:val="22"/>
        </w:rPr>
        <w:t xml:space="preserve">, </w:t>
      </w:r>
      <w:proofErr w:type="spellStart"/>
      <w:r w:rsidRPr="00266CD7">
        <w:rPr>
          <w:b/>
          <w:sz w:val="22"/>
          <w:szCs w:val="22"/>
        </w:rPr>
        <w:t>щн</w:t>
      </w:r>
      <w:r w:rsidRPr="00266CD7">
        <w:rPr>
          <w:sz w:val="22"/>
          <w:szCs w:val="22"/>
        </w:rPr>
        <w:t>и</w:t>
      </w:r>
      <w:proofErr w:type="spellEnd"/>
      <w:r w:rsidRPr="00266CD7">
        <w:rPr>
          <w:sz w:val="22"/>
          <w:szCs w:val="22"/>
        </w:rPr>
        <w:t xml:space="preserve"> др.; </w:t>
      </w: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sz w:val="22"/>
          <w:szCs w:val="22"/>
        </w:rPr>
        <w:t>• перенос слов;</w:t>
      </w:r>
    </w:p>
    <w:p w:rsidR="004574D9" w:rsidRPr="00266CD7" w:rsidRDefault="004574D9" w:rsidP="00FD6515">
      <w:pPr>
        <w:pStyle w:val="u-2-msonormal"/>
        <w:spacing w:before="0" w:beforeAutospacing="0" w:after="0" w:afterAutospacing="0"/>
        <w:ind w:firstLine="720"/>
        <w:jc w:val="both"/>
        <w:textAlignment w:val="center"/>
        <w:rPr>
          <w:sz w:val="22"/>
          <w:szCs w:val="22"/>
        </w:rPr>
      </w:pPr>
      <w:r w:rsidRPr="00266CD7">
        <w:rPr>
          <w:sz w:val="22"/>
          <w:szCs w:val="22"/>
        </w:rPr>
        <w:t>• прописная буква в начале предложения, в именах собственных;</w:t>
      </w:r>
    </w:p>
    <w:p w:rsidR="004574D9" w:rsidRPr="00266CD7" w:rsidRDefault="004574D9" w:rsidP="00FD6515">
      <w:pPr>
        <w:jc w:val="both"/>
        <w:rPr>
          <w:b/>
          <w:sz w:val="22"/>
          <w:szCs w:val="22"/>
        </w:rPr>
      </w:pPr>
      <w:r w:rsidRPr="00266CD7">
        <w:rPr>
          <w:b/>
          <w:sz w:val="22"/>
          <w:szCs w:val="22"/>
        </w:rPr>
        <w:t>Результаты изучения курса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Программа обеспечивает достижение выпускниками начальной школы определенных личностных, метапредметных и предметных результатов.</w:t>
      </w:r>
    </w:p>
    <w:p w:rsidR="004574D9" w:rsidRPr="00266CD7" w:rsidRDefault="004574D9" w:rsidP="00FD6515">
      <w:pPr>
        <w:ind w:firstLine="540"/>
        <w:jc w:val="both"/>
        <w:rPr>
          <w:b/>
          <w:sz w:val="22"/>
          <w:szCs w:val="22"/>
        </w:rPr>
      </w:pPr>
    </w:p>
    <w:p w:rsidR="004574D9" w:rsidRPr="00266CD7" w:rsidRDefault="004574D9" w:rsidP="00FD6515">
      <w:pPr>
        <w:ind w:firstLine="540"/>
        <w:jc w:val="both"/>
        <w:rPr>
          <w:b/>
          <w:sz w:val="22"/>
          <w:szCs w:val="22"/>
        </w:rPr>
      </w:pPr>
      <w:r w:rsidRPr="00266CD7">
        <w:rPr>
          <w:b/>
          <w:sz w:val="22"/>
          <w:szCs w:val="22"/>
        </w:rPr>
        <w:t>Личностные результаты</w:t>
      </w:r>
    </w:p>
    <w:p w:rsidR="004574D9" w:rsidRPr="00266CD7" w:rsidRDefault="004574D9" w:rsidP="00FD6515">
      <w:pPr>
        <w:ind w:firstLine="540"/>
        <w:jc w:val="both"/>
        <w:rPr>
          <w:iCs/>
          <w:sz w:val="22"/>
          <w:szCs w:val="22"/>
        </w:rPr>
      </w:pPr>
      <w:r w:rsidRPr="00266CD7">
        <w:rPr>
          <w:sz w:val="22"/>
          <w:szCs w:val="22"/>
        </w:rPr>
        <w:t xml:space="preserve">1. Формирование </w:t>
      </w:r>
      <w:r w:rsidRPr="00266CD7">
        <w:rPr>
          <w:iCs/>
          <w:sz w:val="22"/>
          <w:szCs w:val="22"/>
        </w:rPr>
        <w:t>чувства гордости за свою Родину, российский народ и историю России; осознание своей этнической и национальной принадлежности, формирование ценностей многонационального российского общества; становление гуманистических и демократических ценностных ориентаций.</w:t>
      </w:r>
    </w:p>
    <w:p w:rsidR="004574D9" w:rsidRPr="00266CD7" w:rsidRDefault="004574D9" w:rsidP="00FD6515">
      <w:pPr>
        <w:ind w:firstLine="540"/>
        <w:jc w:val="both"/>
        <w:rPr>
          <w:iCs/>
          <w:sz w:val="22"/>
          <w:szCs w:val="22"/>
        </w:rPr>
      </w:pPr>
      <w:r w:rsidRPr="00266CD7">
        <w:rPr>
          <w:sz w:val="22"/>
          <w:szCs w:val="22"/>
        </w:rPr>
        <w:t xml:space="preserve">2. Формирование </w:t>
      </w:r>
      <w:r w:rsidRPr="00266CD7">
        <w:rPr>
          <w:iCs/>
          <w:sz w:val="22"/>
          <w:szCs w:val="22"/>
        </w:rPr>
        <w:t>целостного, социально ориентированного взгляда на мир в его органичном единстве и разнообразии природы, народов, культур и религий.</w:t>
      </w:r>
    </w:p>
    <w:p w:rsidR="004574D9" w:rsidRPr="00266CD7" w:rsidRDefault="004574D9" w:rsidP="00FD6515">
      <w:pPr>
        <w:tabs>
          <w:tab w:val="left" w:pos="993"/>
          <w:tab w:val="num" w:pos="1134"/>
        </w:tabs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3. Формирование уважительного отношения к иному мнению, истории и культуре других народов.</w:t>
      </w:r>
    </w:p>
    <w:p w:rsidR="004574D9" w:rsidRPr="00266CD7" w:rsidRDefault="004574D9" w:rsidP="00FD6515">
      <w:pPr>
        <w:ind w:firstLine="540"/>
        <w:jc w:val="both"/>
        <w:rPr>
          <w:iCs/>
          <w:sz w:val="22"/>
          <w:szCs w:val="22"/>
        </w:rPr>
      </w:pPr>
      <w:r w:rsidRPr="00266CD7">
        <w:rPr>
          <w:sz w:val="22"/>
          <w:szCs w:val="22"/>
        </w:rPr>
        <w:t>4. Овладение н</w:t>
      </w:r>
      <w:r w:rsidRPr="00266CD7">
        <w:rPr>
          <w:iCs/>
          <w:sz w:val="22"/>
          <w:szCs w:val="22"/>
        </w:rPr>
        <w:t>ачальными навыками адаптации в динамично изменяющемся и развивающемся мире.</w:t>
      </w:r>
    </w:p>
    <w:p w:rsidR="004574D9" w:rsidRPr="00266CD7" w:rsidRDefault="004574D9" w:rsidP="00FD6515">
      <w:pPr>
        <w:ind w:firstLine="540"/>
        <w:jc w:val="both"/>
        <w:rPr>
          <w:iCs/>
          <w:sz w:val="22"/>
          <w:szCs w:val="22"/>
        </w:rPr>
      </w:pPr>
      <w:r w:rsidRPr="00266CD7">
        <w:rPr>
          <w:sz w:val="22"/>
          <w:szCs w:val="22"/>
        </w:rPr>
        <w:t xml:space="preserve">5. </w:t>
      </w:r>
      <w:r w:rsidRPr="00266CD7">
        <w:rPr>
          <w:iCs/>
          <w:sz w:val="22"/>
          <w:szCs w:val="22"/>
        </w:rPr>
        <w:t>Принятие и освоение социальной роли обучающегося, развитие мотивов учебной деятельности и формирование личностного смысла учения.</w:t>
      </w:r>
    </w:p>
    <w:p w:rsidR="004574D9" w:rsidRPr="00266CD7" w:rsidRDefault="004574D9" w:rsidP="00FD6515">
      <w:pPr>
        <w:ind w:firstLine="540"/>
        <w:jc w:val="both"/>
        <w:rPr>
          <w:iCs/>
          <w:sz w:val="22"/>
          <w:szCs w:val="22"/>
        </w:rPr>
      </w:pPr>
      <w:r w:rsidRPr="00266CD7">
        <w:rPr>
          <w:sz w:val="22"/>
          <w:szCs w:val="22"/>
        </w:rPr>
        <w:t>6. Развитие самостоятельности</w:t>
      </w:r>
      <w:r w:rsidRPr="00266CD7">
        <w:rPr>
          <w:iCs/>
          <w:sz w:val="22"/>
          <w:szCs w:val="22"/>
        </w:rPr>
        <w:t xml:space="preserve"> и личной ответственности за свои поступки, в том числе в информационной деятельности, на основе представлений о нравственных нормах, социальной справедливости и свободе.</w:t>
      </w:r>
    </w:p>
    <w:p w:rsidR="004574D9" w:rsidRPr="00266CD7" w:rsidRDefault="004574D9" w:rsidP="00FD6515">
      <w:pPr>
        <w:ind w:firstLine="540"/>
        <w:jc w:val="both"/>
        <w:rPr>
          <w:iCs/>
          <w:sz w:val="22"/>
          <w:szCs w:val="22"/>
        </w:rPr>
      </w:pPr>
      <w:r w:rsidRPr="00266CD7">
        <w:rPr>
          <w:sz w:val="22"/>
          <w:szCs w:val="22"/>
        </w:rPr>
        <w:t>7. Формирование э</w:t>
      </w:r>
      <w:r w:rsidRPr="00266CD7">
        <w:rPr>
          <w:iCs/>
          <w:sz w:val="22"/>
          <w:szCs w:val="22"/>
        </w:rPr>
        <w:t>стетических потребностей, ценностей и чувств.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8. Развитие э</w:t>
      </w:r>
      <w:r w:rsidRPr="00266CD7">
        <w:rPr>
          <w:iCs/>
          <w:sz w:val="22"/>
          <w:szCs w:val="22"/>
        </w:rPr>
        <w:t>тических чувств, доброжелательности и эмоционально-нравственной отзывчивости, понимания и сопереживания чувствам других людей.</w:t>
      </w:r>
    </w:p>
    <w:p w:rsidR="004574D9" w:rsidRPr="00266CD7" w:rsidRDefault="004574D9" w:rsidP="00FD6515">
      <w:pPr>
        <w:ind w:firstLine="540"/>
        <w:jc w:val="both"/>
        <w:rPr>
          <w:iCs/>
          <w:sz w:val="22"/>
          <w:szCs w:val="22"/>
        </w:rPr>
      </w:pPr>
      <w:r w:rsidRPr="00266CD7">
        <w:rPr>
          <w:sz w:val="22"/>
          <w:szCs w:val="22"/>
        </w:rPr>
        <w:t xml:space="preserve">9. </w:t>
      </w:r>
      <w:r w:rsidRPr="00266CD7">
        <w:rPr>
          <w:iCs/>
          <w:sz w:val="22"/>
          <w:szCs w:val="22"/>
        </w:rPr>
        <w:t xml:space="preserve">Развитие навыков сотрудничества </w:t>
      </w:r>
      <w:proofErr w:type="gramStart"/>
      <w:r w:rsidRPr="00266CD7">
        <w:rPr>
          <w:iCs/>
          <w:sz w:val="22"/>
          <w:szCs w:val="22"/>
        </w:rPr>
        <w:t>со</w:t>
      </w:r>
      <w:proofErr w:type="gramEnd"/>
      <w:r w:rsidRPr="00266CD7">
        <w:rPr>
          <w:iCs/>
          <w:sz w:val="22"/>
          <w:szCs w:val="22"/>
        </w:rPr>
        <w:t xml:space="preserve"> взрослыми и сверстниками в различных социальных ситуациях, умения не создавать конфликтов и находить выходы из спорных ситуаций.</w:t>
      </w:r>
    </w:p>
    <w:p w:rsidR="004574D9" w:rsidRPr="00266CD7" w:rsidRDefault="004574D9" w:rsidP="00FD6515">
      <w:pPr>
        <w:ind w:firstLine="540"/>
        <w:jc w:val="both"/>
        <w:rPr>
          <w:iCs/>
          <w:sz w:val="22"/>
          <w:szCs w:val="22"/>
        </w:rPr>
      </w:pPr>
      <w:r w:rsidRPr="00266CD7">
        <w:rPr>
          <w:sz w:val="22"/>
          <w:szCs w:val="22"/>
        </w:rPr>
        <w:t xml:space="preserve">10. </w:t>
      </w:r>
      <w:r w:rsidRPr="00266CD7">
        <w:rPr>
          <w:iCs/>
          <w:sz w:val="22"/>
          <w:szCs w:val="22"/>
        </w:rPr>
        <w:t>Формирование установки на безопасный, здоровый образ жизни, мотивации к творческому труду, к работе на результат, бережному отношению к материальным и духовным ценностям.</w:t>
      </w:r>
    </w:p>
    <w:p w:rsidR="004574D9" w:rsidRPr="00266CD7" w:rsidRDefault="004574D9" w:rsidP="00FD6515">
      <w:pPr>
        <w:jc w:val="both"/>
        <w:rPr>
          <w:iCs/>
          <w:sz w:val="22"/>
          <w:szCs w:val="22"/>
        </w:rPr>
      </w:pPr>
    </w:p>
    <w:p w:rsidR="004574D9" w:rsidRPr="00266CD7" w:rsidRDefault="004574D9" w:rsidP="00FD6515">
      <w:pPr>
        <w:ind w:firstLine="600"/>
        <w:jc w:val="both"/>
        <w:rPr>
          <w:b/>
          <w:sz w:val="22"/>
          <w:szCs w:val="22"/>
        </w:rPr>
      </w:pPr>
      <w:r w:rsidRPr="00266CD7">
        <w:rPr>
          <w:b/>
          <w:sz w:val="22"/>
          <w:szCs w:val="22"/>
        </w:rPr>
        <w:t>Метапредметныерезультаты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1.</w:t>
      </w:r>
      <w:r w:rsidRPr="00266CD7">
        <w:rPr>
          <w:sz w:val="22"/>
          <w:szCs w:val="22"/>
          <w:lang w:val="en-US"/>
        </w:rPr>
        <w:t> </w:t>
      </w:r>
      <w:r w:rsidRPr="00266CD7">
        <w:rPr>
          <w:sz w:val="22"/>
          <w:szCs w:val="22"/>
        </w:rPr>
        <w:t xml:space="preserve">Овладение </w:t>
      </w:r>
      <w:r w:rsidRPr="00266CD7">
        <w:rPr>
          <w:iCs/>
          <w:sz w:val="22"/>
          <w:szCs w:val="22"/>
        </w:rPr>
        <w:t>способностью принимать и сохранять цели и задачи учебной деятельности, поиска средств её осуществления.</w:t>
      </w:r>
    </w:p>
    <w:p w:rsidR="004574D9" w:rsidRPr="00266CD7" w:rsidRDefault="004574D9" w:rsidP="00FD6515">
      <w:pPr>
        <w:ind w:firstLine="540"/>
        <w:jc w:val="both"/>
        <w:rPr>
          <w:iCs/>
          <w:sz w:val="22"/>
          <w:szCs w:val="22"/>
        </w:rPr>
      </w:pPr>
      <w:r w:rsidRPr="00266CD7">
        <w:rPr>
          <w:sz w:val="22"/>
          <w:szCs w:val="22"/>
        </w:rPr>
        <w:t>2. Формирование умения</w:t>
      </w:r>
      <w:r w:rsidRPr="00266CD7">
        <w:rPr>
          <w:iCs/>
          <w:sz w:val="22"/>
          <w:szCs w:val="22"/>
        </w:rPr>
        <w:t xml:space="preserve"> планировать, контролировать и оценивать учебные действия в соответствии с поставленной задачей и условиями её реализации, определять наиболее эффективные способы достижения результата.</w:t>
      </w:r>
    </w:p>
    <w:p w:rsidR="004574D9" w:rsidRPr="00266CD7" w:rsidRDefault="004574D9" w:rsidP="00FD6515">
      <w:pPr>
        <w:ind w:firstLine="540"/>
        <w:jc w:val="both"/>
        <w:rPr>
          <w:iCs/>
          <w:sz w:val="22"/>
          <w:szCs w:val="22"/>
        </w:rPr>
      </w:pPr>
      <w:r w:rsidRPr="00266CD7">
        <w:rPr>
          <w:sz w:val="22"/>
          <w:szCs w:val="22"/>
        </w:rPr>
        <w:t xml:space="preserve">3. </w:t>
      </w:r>
      <w:r w:rsidRPr="00266CD7">
        <w:rPr>
          <w:iCs/>
          <w:sz w:val="22"/>
          <w:szCs w:val="22"/>
        </w:rPr>
        <w:t>Использование знаково-символических сре</w:t>
      </w:r>
      <w:proofErr w:type="gramStart"/>
      <w:r w:rsidRPr="00266CD7">
        <w:rPr>
          <w:iCs/>
          <w:sz w:val="22"/>
          <w:szCs w:val="22"/>
        </w:rPr>
        <w:t>дств пр</w:t>
      </w:r>
      <w:proofErr w:type="gramEnd"/>
      <w:r w:rsidRPr="00266CD7">
        <w:rPr>
          <w:iCs/>
          <w:sz w:val="22"/>
          <w:szCs w:val="22"/>
        </w:rPr>
        <w:t>едставления информации.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4. Активное использование речевых средств и сре</w:t>
      </w:r>
      <w:proofErr w:type="gramStart"/>
      <w:r w:rsidRPr="00266CD7">
        <w:rPr>
          <w:sz w:val="22"/>
          <w:szCs w:val="22"/>
        </w:rPr>
        <w:t>дств дл</w:t>
      </w:r>
      <w:proofErr w:type="gramEnd"/>
      <w:r w:rsidRPr="00266CD7">
        <w:rPr>
          <w:sz w:val="22"/>
          <w:szCs w:val="22"/>
        </w:rPr>
        <w:t>я решения коммуникативных и познавательных задач.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5.</w:t>
      </w:r>
      <w:r w:rsidRPr="00266CD7">
        <w:rPr>
          <w:sz w:val="22"/>
          <w:szCs w:val="22"/>
          <w:lang w:val="en-US"/>
        </w:rPr>
        <w:t> </w:t>
      </w:r>
      <w:r w:rsidRPr="00266CD7">
        <w:rPr>
          <w:sz w:val="22"/>
          <w:szCs w:val="22"/>
        </w:rPr>
        <w:t>Использование различных способов поиска (в справочных источниках), сбора, обработки, анализа, организации, передачи и интерпретации информации.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lastRenderedPageBreak/>
        <w:t>6.</w:t>
      </w:r>
      <w:r w:rsidRPr="00266CD7">
        <w:rPr>
          <w:sz w:val="22"/>
          <w:szCs w:val="22"/>
          <w:lang w:val="en-US"/>
        </w:rPr>
        <w:t> </w:t>
      </w:r>
      <w:proofErr w:type="gramStart"/>
      <w:r w:rsidRPr="00266CD7">
        <w:rPr>
          <w:sz w:val="22"/>
          <w:szCs w:val="22"/>
        </w:rPr>
        <w:t>Овладение навыками смыслового чтения текстов различных стилей и жанров в соответствии с целями и задачами: осознанно строить речевое высказывание в соответствии с задачами коммуникации и составлять тексты в устной и письменной формах.</w:t>
      </w:r>
      <w:proofErr w:type="gramEnd"/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7.</w:t>
      </w:r>
      <w:r w:rsidRPr="00266CD7">
        <w:rPr>
          <w:sz w:val="22"/>
          <w:szCs w:val="22"/>
          <w:lang w:val="en-US"/>
        </w:rPr>
        <w:t> </w:t>
      </w:r>
      <w:r w:rsidRPr="00266CD7">
        <w:rPr>
          <w:sz w:val="22"/>
          <w:szCs w:val="22"/>
        </w:rPr>
        <w:t>Овладение л</w:t>
      </w:r>
      <w:r w:rsidRPr="00266CD7">
        <w:rPr>
          <w:iCs/>
          <w:sz w:val="22"/>
          <w:szCs w:val="22"/>
        </w:rPr>
        <w:t>огическими действиями сравнения, анализа, синтеза, обобщения, классификации по родовидовым признакам, установления аналогий и причинно-следственных связей, построения рассуждений, отнесения к известным понятиям</w:t>
      </w:r>
      <w:r w:rsidRPr="00266CD7">
        <w:rPr>
          <w:sz w:val="22"/>
          <w:szCs w:val="22"/>
        </w:rPr>
        <w:t>.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8.</w:t>
      </w:r>
      <w:r w:rsidRPr="00266CD7">
        <w:rPr>
          <w:sz w:val="22"/>
          <w:szCs w:val="22"/>
          <w:lang w:val="en-US"/>
        </w:rPr>
        <w:t> </w:t>
      </w:r>
      <w:r w:rsidRPr="00266CD7">
        <w:rPr>
          <w:sz w:val="22"/>
          <w:szCs w:val="22"/>
        </w:rPr>
        <w:t>Готовность слушать собеседника и вести диалог, признавать возможность существования различных точек зрения и права каждого иметь свою, излагать своё мнение и аргументировать свою точку зрения и оценки событий.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9.</w:t>
      </w:r>
      <w:r w:rsidRPr="00266CD7">
        <w:rPr>
          <w:sz w:val="22"/>
          <w:szCs w:val="22"/>
          <w:lang w:val="en-US"/>
        </w:rPr>
        <w:t> </w:t>
      </w:r>
      <w:r w:rsidRPr="00266CD7">
        <w:rPr>
          <w:sz w:val="22"/>
          <w:szCs w:val="22"/>
        </w:rPr>
        <w:t>Определение общей цели и путей её достижения; умение договариваться о распределении функций и ролей в совместной деятельности; осуществлять взаимный контроль в совместной деятельности, адекватно оценивать собственное поведение и поведение окружающих.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10. Готовность конструктивно разрешать конфликты посредством учёта интересов сторон и сотрудничества.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11.</w:t>
      </w:r>
      <w:r w:rsidRPr="00266CD7">
        <w:rPr>
          <w:sz w:val="22"/>
          <w:szCs w:val="22"/>
          <w:lang w:val="en-US"/>
        </w:rPr>
        <w:t> </w:t>
      </w:r>
      <w:r w:rsidRPr="00266CD7">
        <w:rPr>
          <w:sz w:val="22"/>
          <w:szCs w:val="22"/>
        </w:rPr>
        <w:t>Овладение начальными сведениями о сущности и особенностях объектов, процессов и явлений действительности в соответствии с содержанием учебного предмета «Русский язык».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12.</w:t>
      </w:r>
      <w:r w:rsidRPr="00266CD7">
        <w:rPr>
          <w:sz w:val="22"/>
          <w:szCs w:val="22"/>
          <w:lang w:val="en-US"/>
        </w:rPr>
        <w:t> </w:t>
      </w:r>
      <w:r w:rsidRPr="00266CD7">
        <w:rPr>
          <w:sz w:val="22"/>
          <w:szCs w:val="22"/>
        </w:rPr>
        <w:t xml:space="preserve">Овладение базовыми предметными и </w:t>
      </w:r>
      <w:proofErr w:type="spellStart"/>
      <w:r w:rsidRPr="00266CD7">
        <w:rPr>
          <w:sz w:val="22"/>
          <w:szCs w:val="22"/>
        </w:rPr>
        <w:t>межпредметными</w:t>
      </w:r>
      <w:proofErr w:type="spellEnd"/>
      <w:r w:rsidRPr="00266CD7">
        <w:rPr>
          <w:sz w:val="22"/>
          <w:szCs w:val="22"/>
        </w:rPr>
        <w:t xml:space="preserve"> понятиями, отражающими существенные связи и отношения между объектами и процессами.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13.</w:t>
      </w:r>
      <w:r w:rsidRPr="00266CD7">
        <w:rPr>
          <w:sz w:val="22"/>
          <w:szCs w:val="22"/>
          <w:lang w:val="en-US"/>
        </w:rPr>
        <w:t> </w:t>
      </w:r>
      <w:r w:rsidRPr="00266CD7">
        <w:rPr>
          <w:sz w:val="22"/>
          <w:szCs w:val="22"/>
        </w:rPr>
        <w:t>Умение работать в материальной и информационной среде начального общего образования (в том числе с учебными моделями) в соответствии с содержанием учебного предмета «Русский язык».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</w:p>
    <w:p w:rsidR="004574D9" w:rsidRPr="00266CD7" w:rsidRDefault="004574D9" w:rsidP="00FD6515">
      <w:pPr>
        <w:ind w:firstLine="567"/>
        <w:jc w:val="both"/>
        <w:rPr>
          <w:b/>
          <w:sz w:val="22"/>
          <w:szCs w:val="22"/>
        </w:rPr>
      </w:pPr>
      <w:r w:rsidRPr="00266CD7">
        <w:rPr>
          <w:b/>
          <w:sz w:val="22"/>
          <w:szCs w:val="22"/>
        </w:rPr>
        <w:t>Предметные результаты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bCs/>
          <w:iCs/>
          <w:sz w:val="22"/>
          <w:szCs w:val="22"/>
        </w:rPr>
        <w:t>1.</w:t>
      </w:r>
      <w:r w:rsidRPr="00266CD7">
        <w:rPr>
          <w:bCs/>
          <w:iCs/>
          <w:sz w:val="22"/>
          <w:szCs w:val="22"/>
          <w:lang w:val="en-US"/>
        </w:rPr>
        <w:t> </w:t>
      </w:r>
      <w:r w:rsidRPr="00266CD7">
        <w:rPr>
          <w:sz w:val="22"/>
          <w:szCs w:val="22"/>
        </w:rPr>
        <w:t>Формирование первоначальных представлений о единстве и многообразии языкового и культурного пространства России, о языке как основе национального самосознания.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2. Понимание обучающимися того, что язык представляет собой явление национальной культуры и основное средство человеческого общения; осознание значения русского языка как государственного языка Российской Федерации, языка межнационального общения.</w:t>
      </w:r>
    </w:p>
    <w:p w:rsidR="004574D9" w:rsidRPr="00266CD7" w:rsidRDefault="004574D9" w:rsidP="00FD6515">
      <w:pPr>
        <w:ind w:firstLine="54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3. Сформированность позитивного отношения к правильной устной и письменной речи как показателям общей культуры и гражданской позиции человека.</w:t>
      </w:r>
    </w:p>
    <w:p w:rsidR="004574D9" w:rsidRPr="00266CD7" w:rsidRDefault="004574D9" w:rsidP="00FD6515">
      <w:pPr>
        <w:ind w:firstLine="567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4.</w:t>
      </w:r>
      <w:r w:rsidRPr="00266CD7">
        <w:rPr>
          <w:sz w:val="22"/>
          <w:szCs w:val="22"/>
          <w:lang w:val="en-US"/>
        </w:rPr>
        <w:t> </w:t>
      </w:r>
      <w:r w:rsidRPr="00266CD7">
        <w:rPr>
          <w:sz w:val="22"/>
          <w:szCs w:val="22"/>
        </w:rPr>
        <w:t xml:space="preserve">Овладение первоначальными представлениями о нормах русского языка (орфоэпических, лексических, грамматических, орфографических, пунктуационных) и правилах речевого этикета. </w:t>
      </w:r>
    </w:p>
    <w:p w:rsidR="004574D9" w:rsidRPr="00266CD7" w:rsidRDefault="004574D9" w:rsidP="00FD6515">
      <w:pPr>
        <w:ind w:firstLine="567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5.</w:t>
      </w:r>
      <w:r w:rsidRPr="00266CD7">
        <w:rPr>
          <w:sz w:val="22"/>
          <w:szCs w:val="22"/>
          <w:lang w:val="en-US"/>
        </w:rPr>
        <w:t> </w:t>
      </w:r>
      <w:r w:rsidRPr="00266CD7">
        <w:rPr>
          <w:sz w:val="22"/>
          <w:szCs w:val="22"/>
        </w:rPr>
        <w:t>Формирование умения ориентироваться в целях, задачах, средствах и условиях общения, выбирать адекватные языковые средства для успешного решения коммуникативных задач при составлении несложных монологических высказываний и письменных текстов.</w:t>
      </w:r>
    </w:p>
    <w:p w:rsidR="004574D9" w:rsidRPr="00266CD7" w:rsidRDefault="004574D9" w:rsidP="00FD6515">
      <w:pPr>
        <w:ind w:firstLine="567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6. Осознание безошибочного письма как одного из проявлений собственного уровня культуры, применение орфографических правил и правил постановки знаков препинания при записи собственных и предложенных текстов. Владение умением проверять написанное.</w:t>
      </w:r>
    </w:p>
    <w:p w:rsidR="004574D9" w:rsidRPr="00266CD7" w:rsidRDefault="004574D9" w:rsidP="00FD6515">
      <w:pPr>
        <w:ind w:firstLine="60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7. Овладение учебными действиями с языковыми единицами и формирование умения использовать знания для решения познавательных, практических и коммуникативных задач.</w:t>
      </w:r>
    </w:p>
    <w:p w:rsidR="004574D9" w:rsidRPr="00266CD7" w:rsidRDefault="004574D9" w:rsidP="00FD6515">
      <w:pPr>
        <w:ind w:firstLine="600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8. Освоение первоначальных научных представлений о системе и структуре русского языка: фонетике и графике, лексике, словообразовании (</w:t>
      </w:r>
      <w:proofErr w:type="spellStart"/>
      <w:r w:rsidRPr="00266CD7">
        <w:rPr>
          <w:sz w:val="22"/>
          <w:szCs w:val="22"/>
        </w:rPr>
        <w:t>морфемике</w:t>
      </w:r>
      <w:proofErr w:type="spellEnd"/>
      <w:r w:rsidRPr="00266CD7">
        <w:rPr>
          <w:sz w:val="22"/>
          <w:szCs w:val="22"/>
        </w:rPr>
        <w:t>), морфологии и синтаксисе; об основных единицах языка, их признаках и особенностях употребления в речи;</w:t>
      </w:r>
    </w:p>
    <w:p w:rsidR="004574D9" w:rsidRPr="00266CD7" w:rsidRDefault="004574D9" w:rsidP="00FD6515">
      <w:pPr>
        <w:ind w:firstLine="567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9.</w:t>
      </w:r>
      <w:r w:rsidRPr="00266CD7">
        <w:rPr>
          <w:sz w:val="22"/>
          <w:szCs w:val="22"/>
          <w:lang w:val="en-US"/>
        </w:rPr>
        <w:t> </w:t>
      </w:r>
      <w:r w:rsidRPr="00266CD7">
        <w:rPr>
          <w:sz w:val="22"/>
          <w:szCs w:val="22"/>
        </w:rPr>
        <w:t>Формирование умений опознавать и анализировать основные единицы языка, грамматические категории языка, употреблять языковые единицы адекватно ситуации речевого общения.</w:t>
      </w:r>
    </w:p>
    <w:p w:rsidR="004574D9" w:rsidRPr="00266CD7" w:rsidRDefault="004574D9" w:rsidP="00FD6515">
      <w:pPr>
        <w:tabs>
          <w:tab w:val="num" w:pos="0"/>
          <w:tab w:val="left" w:pos="5560"/>
        </w:tabs>
        <w:jc w:val="both"/>
        <w:rPr>
          <w:sz w:val="22"/>
          <w:szCs w:val="22"/>
        </w:rPr>
      </w:pPr>
    </w:p>
    <w:p w:rsidR="004574D9" w:rsidRPr="00266CD7" w:rsidRDefault="004574D9" w:rsidP="00FD6515">
      <w:pPr>
        <w:pStyle w:val="4"/>
        <w:tabs>
          <w:tab w:val="num" w:pos="0"/>
          <w:tab w:val="left" w:pos="5560"/>
        </w:tabs>
        <w:jc w:val="both"/>
        <w:rPr>
          <w:sz w:val="22"/>
          <w:szCs w:val="22"/>
          <w:lang w:val="ru-RU"/>
        </w:rPr>
      </w:pPr>
      <w:r w:rsidRPr="00266CD7">
        <w:rPr>
          <w:sz w:val="22"/>
          <w:szCs w:val="22"/>
          <w:lang w:val="ru-RU"/>
        </w:rPr>
        <w:t>Критерии и нормы оценки знаний обучающихся</w:t>
      </w:r>
    </w:p>
    <w:p w:rsidR="004574D9" w:rsidRPr="00266CD7" w:rsidRDefault="004574D9" w:rsidP="00FD6515">
      <w:pPr>
        <w:tabs>
          <w:tab w:val="left" w:pos="4080"/>
        </w:tabs>
        <w:jc w:val="both"/>
        <w:rPr>
          <w:sz w:val="22"/>
          <w:szCs w:val="22"/>
        </w:rPr>
      </w:pPr>
      <w:r w:rsidRPr="00266CD7">
        <w:rPr>
          <w:sz w:val="22"/>
          <w:szCs w:val="22"/>
        </w:rPr>
        <w:tab/>
      </w:r>
    </w:p>
    <w:p w:rsidR="004574D9" w:rsidRPr="00266CD7" w:rsidRDefault="004574D9" w:rsidP="00FD6515">
      <w:pPr>
        <w:shd w:val="clear" w:color="auto" w:fill="FFFFFF"/>
        <w:jc w:val="both"/>
        <w:rPr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Особенности организации контроляпо русскому языку</w:t>
      </w:r>
    </w:p>
    <w:p w:rsidR="004574D9" w:rsidRPr="00266CD7" w:rsidRDefault="004574D9" w:rsidP="00FD6515">
      <w:pPr>
        <w:pStyle w:val="ac"/>
        <w:tabs>
          <w:tab w:val="num" w:pos="0"/>
          <w:tab w:val="left" w:pos="5560"/>
        </w:tabs>
        <w:rPr>
          <w:sz w:val="22"/>
          <w:szCs w:val="22"/>
        </w:rPr>
      </w:pPr>
      <w:proofErr w:type="gramStart"/>
      <w:r w:rsidRPr="00266CD7">
        <w:rPr>
          <w:sz w:val="22"/>
          <w:szCs w:val="22"/>
        </w:rPr>
        <w:t>Контроль за</w:t>
      </w:r>
      <w:proofErr w:type="gramEnd"/>
      <w:r w:rsidRPr="00266CD7">
        <w:rPr>
          <w:sz w:val="22"/>
          <w:szCs w:val="22"/>
        </w:rPr>
        <w:t xml:space="preserve"> уровнем достижений учащихся по русскому языку проводится в </w:t>
      </w:r>
      <w:r w:rsidRPr="00266CD7">
        <w:rPr>
          <w:b/>
          <w:bCs/>
          <w:i/>
          <w:iCs/>
          <w:sz w:val="22"/>
          <w:szCs w:val="22"/>
        </w:rPr>
        <w:t>форме письменных работ:</w:t>
      </w:r>
      <w:r w:rsidRPr="00266CD7">
        <w:rPr>
          <w:sz w:val="22"/>
          <w:szCs w:val="22"/>
        </w:rPr>
        <w:t xml:space="preserve"> диктантов, грамматических заданий, контрольных списываний, изложений, тестовых заданий.</w:t>
      </w:r>
    </w:p>
    <w:p w:rsidR="004574D9" w:rsidRPr="00266CD7" w:rsidRDefault="004574D9" w:rsidP="00FD6515">
      <w:pPr>
        <w:pStyle w:val="ac"/>
        <w:tabs>
          <w:tab w:val="num" w:pos="0"/>
          <w:tab w:val="left" w:pos="5560"/>
        </w:tabs>
        <w:rPr>
          <w:sz w:val="22"/>
          <w:szCs w:val="22"/>
        </w:rPr>
      </w:pPr>
      <w:r w:rsidRPr="00266CD7">
        <w:rPr>
          <w:b/>
          <w:bCs/>
          <w:i/>
          <w:iCs/>
          <w:sz w:val="22"/>
          <w:szCs w:val="22"/>
        </w:rPr>
        <w:t>Диктант</w:t>
      </w:r>
      <w:r w:rsidRPr="00266CD7">
        <w:rPr>
          <w:sz w:val="22"/>
          <w:szCs w:val="22"/>
        </w:rPr>
        <w:t xml:space="preserve"> служит средством проверки орфографических и пунктуационных умений и навыков.</w:t>
      </w:r>
    </w:p>
    <w:p w:rsidR="004574D9" w:rsidRPr="00266CD7" w:rsidRDefault="004574D9" w:rsidP="00FD6515">
      <w:pPr>
        <w:shd w:val="clear" w:color="auto" w:fill="FFFFFF"/>
        <w:ind w:firstLine="720"/>
        <w:jc w:val="both"/>
        <w:rPr>
          <w:sz w:val="22"/>
          <w:szCs w:val="22"/>
        </w:rPr>
      </w:pPr>
      <w:r w:rsidRPr="00266CD7">
        <w:rPr>
          <w:color w:val="000000"/>
          <w:sz w:val="22"/>
          <w:szCs w:val="22"/>
        </w:rPr>
        <w:t>Тексты диктантов подбираются средней труд</w:t>
      </w:r>
      <w:r w:rsidRPr="00266CD7">
        <w:rPr>
          <w:color w:val="000000"/>
          <w:sz w:val="22"/>
          <w:szCs w:val="22"/>
        </w:rPr>
        <w:softHyphen/>
        <w:t>ности с расчетом на возможность их выполне</w:t>
      </w:r>
      <w:r w:rsidRPr="00266CD7">
        <w:rPr>
          <w:color w:val="000000"/>
          <w:sz w:val="22"/>
          <w:szCs w:val="22"/>
        </w:rPr>
        <w:softHyphen/>
        <w:t>ния всеми детьми. Каждый те</w:t>
      </w:r>
      <w:proofErr w:type="gramStart"/>
      <w:r w:rsidRPr="00266CD7">
        <w:rPr>
          <w:color w:val="000000"/>
          <w:sz w:val="22"/>
          <w:szCs w:val="22"/>
        </w:rPr>
        <w:t>кст вкл</w:t>
      </w:r>
      <w:proofErr w:type="gramEnd"/>
      <w:r w:rsidRPr="00266CD7">
        <w:rPr>
          <w:color w:val="000000"/>
          <w:sz w:val="22"/>
          <w:szCs w:val="22"/>
        </w:rPr>
        <w:t>ючает достаточное количество изученных орфограмм (примерно 60% от общего числа всех слов дик</w:t>
      </w:r>
      <w:r w:rsidRPr="00266CD7">
        <w:rPr>
          <w:color w:val="000000"/>
          <w:sz w:val="22"/>
          <w:szCs w:val="22"/>
        </w:rPr>
        <w:softHyphen/>
        <w:t>танта). Текст не должен иметь слова на не изу</w:t>
      </w:r>
      <w:r w:rsidRPr="00266CD7">
        <w:rPr>
          <w:color w:val="000000"/>
          <w:sz w:val="22"/>
          <w:szCs w:val="22"/>
        </w:rPr>
        <w:softHyphen/>
        <w:t>ченные к данному моменту правила или такие слова заранее выписываются на доске. Неце</w:t>
      </w:r>
      <w:r w:rsidRPr="00266CD7">
        <w:rPr>
          <w:color w:val="000000"/>
          <w:sz w:val="22"/>
          <w:szCs w:val="22"/>
        </w:rPr>
        <w:softHyphen/>
        <w:t>лесообразно включать в диктанты и слова, правописание которых находится на стадии изучения.</w:t>
      </w:r>
    </w:p>
    <w:p w:rsidR="004574D9" w:rsidRPr="00266CD7" w:rsidRDefault="004574D9" w:rsidP="00FD6515">
      <w:pPr>
        <w:pStyle w:val="ac"/>
        <w:tabs>
          <w:tab w:val="num" w:pos="0"/>
          <w:tab w:val="left" w:pos="5560"/>
        </w:tabs>
        <w:rPr>
          <w:sz w:val="22"/>
          <w:szCs w:val="22"/>
        </w:rPr>
      </w:pPr>
      <w:r w:rsidRPr="00266CD7">
        <w:rPr>
          <w:color w:val="000000"/>
          <w:sz w:val="22"/>
          <w:szCs w:val="22"/>
        </w:rPr>
        <w:t xml:space="preserve">В качестве диктанта предлагаются связные тексты </w:t>
      </w:r>
      <w:r w:rsidRPr="00266CD7">
        <w:rPr>
          <w:sz w:val="22"/>
          <w:szCs w:val="22"/>
        </w:rPr>
        <w:t xml:space="preserve">– </w:t>
      </w:r>
      <w:r w:rsidRPr="00266CD7">
        <w:rPr>
          <w:color w:val="000000"/>
          <w:sz w:val="22"/>
          <w:szCs w:val="22"/>
        </w:rPr>
        <w:t>либо авторские, адаптированные к возможностям детей, либо составленные учи</w:t>
      </w:r>
      <w:r w:rsidRPr="00266CD7">
        <w:rPr>
          <w:color w:val="000000"/>
          <w:sz w:val="22"/>
          <w:szCs w:val="22"/>
        </w:rPr>
        <w:softHyphen/>
        <w:t xml:space="preserve">телем. Тематика текста должна быть близкой и интересной детям: о природе, </w:t>
      </w:r>
      <w:r w:rsidRPr="00266CD7">
        <w:rPr>
          <w:color w:val="000000"/>
          <w:sz w:val="22"/>
          <w:szCs w:val="22"/>
        </w:rPr>
        <w:lastRenderedPageBreak/>
        <w:t>дружбе, жизни детей, родной стране, путешествиях и т.п. Предложения должны быть просты по струк</w:t>
      </w:r>
      <w:r w:rsidRPr="00266CD7">
        <w:rPr>
          <w:color w:val="000000"/>
          <w:sz w:val="22"/>
          <w:szCs w:val="22"/>
        </w:rPr>
        <w:softHyphen/>
        <w:t>туре, различны по цели высказывания и состо</w:t>
      </w:r>
      <w:r w:rsidRPr="00266CD7">
        <w:rPr>
          <w:color w:val="000000"/>
          <w:sz w:val="22"/>
          <w:szCs w:val="22"/>
        </w:rPr>
        <w:softHyphen/>
        <w:t xml:space="preserve">ять из 2 </w:t>
      </w:r>
      <w:r w:rsidRPr="00266CD7">
        <w:rPr>
          <w:sz w:val="22"/>
          <w:szCs w:val="22"/>
        </w:rPr>
        <w:t xml:space="preserve">– </w:t>
      </w:r>
      <w:r w:rsidRPr="00266CD7">
        <w:rPr>
          <w:color w:val="000000"/>
          <w:sz w:val="22"/>
          <w:szCs w:val="22"/>
        </w:rPr>
        <w:t>8 слов с включением синтаксических категорий, которые изучаются в начальной школе (однородные члены предложения).</w:t>
      </w:r>
    </w:p>
    <w:p w:rsidR="004574D9" w:rsidRPr="00266CD7" w:rsidRDefault="004574D9" w:rsidP="00FD6515">
      <w:pPr>
        <w:pStyle w:val="ac"/>
        <w:tabs>
          <w:tab w:val="num" w:pos="0"/>
          <w:tab w:val="left" w:pos="5560"/>
        </w:tabs>
        <w:rPr>
          <w:color w:val="000000"/>
          <w:sz w:val="22"/>
          <w:szCs w:val="22"/>
        </w:rPr>
      </w:pPr>
      <w:r w:rsidRPr="00266CD7">
        <w:rPr>
          <w:b/>
          <w:bCs/>
          <w:i/>
          <w:iCs/>
          <w:sz w:val="22"/>
          <w:szCs w:val="22"/>
        </w:rPr>
        <w:t>Контрольное списывание</w:t>
      </w:r>
      <w:r w:rsidRPr="00266CD7">
        <w:rPr>
          <w:sz w:val="22"/>
          <w:szCs w:val="22"/>
        </w:rPr>
        <w:t>, как и диктант, – способ проверки усвоенных орфографических и пунктуационных правил, сформированности умений и навыков. Здесь также проверяется умение списывать с печатного текста, обнаруживать орфограммы</w:t>
      </w:r>
      <w:r w:rsidRPr="00266CD7">
        <w:rPr>
          <w:color w:val="000000"/>
          <w:sz w:val="22"/>
          <w:szCs w:val="22"/>
        </w:rPr>
        <w:t>, находить границы пред</w:t>
      </w:r>
      <w:r w:rsidRPr="00266CD7">
        <w:rPr>
          <w:color w:val="000000"/>
          <w:sz w:val="22"/>
          <w:szCs w:val="22"/>
        </w:rPr>
        <w:softHyphen/>
        <w:t>ложения, устанавливать части текста, выписы</w:t>
      </w:r>
      <w:r w:rsidRPr="00266CD7">
        <w:rPr>
          <w:color w:val="000000"/>
          <w:sz w:val="22"/>
          <w:szCs w:val="22"/>
        </w:rPr>
        <w:softHyphen/>
        <w:t>вать ту или иную часть текста.</w:t>
      </w:r>
    </w:p>
    <w:p w:rsidR="004574D9" w:rsidRPr="00266CD7" w:rsidRDefault="004574D9" w:rsidP="00FD6515">
      <w:pPr>
        <w:pStyle w:val="ac"/>
        <w:tabs>
          <w:tab w:val="num" w:pos="0"/>
          <w:tab w:val="left" w:pos="5560"/>
        </w:tabs>
        <w:rPr>
          <w:sz w:val="22"/>
          <w:szCs w:val="22"/>
        </w:rPr>
      </w:pPr>
      <w:r w:rsidRPr="00266CD7">
        <w:rPr>
          <w:color w:val="000000"/>
          <w:sz w:val="22"/>
          <w:szCs w:val="22"/>
        </w:rPr>
        <w:t>Для контрольных списываний предлагают</w:t>
      </w:r>
      <w:r w:rsidRPr="00266CD7">
        <w:rPr>
          <w:color w:val="000000"/>
          <w:sz w:val="22"/>
          <w:szCs w:val="22"/>
        </w:rPr>
        <w:softHyphen/>
        <w:t>ся связные тексты с пропущенными знаками препинания.</w:t>
      </w:r>
    </w:p>
    <w:p w:rsidR="004574D9" w:rsidRPr="00266CD7" w:rsidRDefault="004574D9" w:rsidP="00FD6515">
      <w:pPr>
        <w:shd w:val="clear" w:color="auto" w:fill="FFFFFF"/>
        <w:tabs>
          <w:tab w:val="left" w:pos="0"/>
        </w:tabs>
        <w:ind w:right="2" w:firstLine="720"/>
        <w:jc w:val="both"/>
        <w:rPr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Тестовые задания</w:t>
      </w:r>
      <w:r w:rsidRPr="00266CD7">
        <w:rPr>
          <w:sz w:val="22"/>
          <w:szCs w:val="22"/>
        </w:rPr>
        <w:t xml:space="preserve">– </w:t>
      </w:r>
      <w:r w:rsidRPr="00266CD7">
        <w:rPr>
          <w:color w:val="000000"/>
          <w:sz w:val="22"/>
          <w:szCs w:val="22"/>
        </w:rPr>
        <w:t>динамичная форма про</w:t>
      </w:r>
      <w:r w:rsidRPr="00266CD7">
        <w:rPr>
          <w:color w:val="000000"/>
          <w:sz w:val="22"/>
          <w:szCs w:val="22"/>
        </w:rPr>
        <w:softHyphen/>
        <w:t>верки, направленная на установление уровня сформированности умения использовать свои знания в нестандартных учебных ситуациях.</w:t>
      </w:r>
    </w:p>
    <w:p w:rsidR="004574D9" w:rsidRPr="00266CD7" w:rsidRDefault="004574D9" w:rsidP="00FD6515">
      <w:pPr>
        <w:shd w:val="clear" w:color="auto" w:fill="FFFFFF"/>
        <w:tabs>
          <w:tab w:val="left" w:pos="0"/>
        </w:tabs>
        <w:ind w:right="2"/>
        <w:jc w:val="both"/>
        <w:rPr>
          <w:b/>
          <w:bCs/>
          <w:i/>
          <w:iCs/>
          <w:color w:val="000000"/>
          <w:sz w:val="22"/>
          <w:szCs w:val="22"/>
        </w:rPr>
      </w:pPr>
    </w:p>
    <w:p w:rsidR="004574D9" w:rsidRPr="00266CD7" w:rsidRDefault="004574D9" w:rsidP="00FD6515">
      <w:pPr>
        <w:shd w:val="clear" w:color="auto" w:fill="FFFFFF"/>
        <w:tabs>
          <w:tab w:val="left" w:pos="0"/>
        </w:tabs>
        <w:ind w:right="2"/>
        <w:jc w:val="both"/>
        <w:rPr>
          <w:b/>
          <w:bCs/>
          <w:i/>
          <w:iCs/>
          <w:color w:val="000000"/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Классификация ошибок и недочетов,влияющих на снижение оценки</w:t>
      </w:r>
    </w:p>
    <w:p w:rsidR="004574D9" w:rsidRPr="00266CD7" w:rsidRDefault="004574D9" w:rsidP="00FD6515">
      <w:pPr>
        <w:shd w:val="clear" w:color="auto" w:fill="FFFFFF"/>
        <w:tabs>
          <w:tab w:val="left" w:pos="0"/>
        </w:tabs>
        <w:ind w:right="2"/>
        <w:jc w:val="both"/>
        <w:rPr>
          <w:b/>
          <w:bCs/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Ошибки:</w:t>
      </w:r>
    </w:p>
    <w:p w:rsidR="004574D9" w:rsidRPr="00266CD7" w:rsidRDefault="004574D9" w:rsidP="00FD6515">
      <w:pPr>
        <w:numPr>
          <w:ilvl w:val="0"/>
          <w:numId w:val="3"/>
        </w:numPr>
        <w:shd w:val="clear" w:color="auto" w:fill="FFFFFF"/>
        <w:tabs>
          <w:tab w:val="clear" w:pos="720"/>
          <w:tab w:val="left" w:pos="0"/>
          <w:tab w:val="left" w:pos="360"/>
        </w:tabs>
        <w:ind w:left="360" w:right="2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нарушение правил написания слов, вклю</w:t>
      </w:r>
      <w:r w:rsidRPr="00266CD7">
        <w:rPr>
          <w:color w:val="000000"/>
          <w:sz w:val="22"/>
          <w:szCs w:val="22"/>
        </w:rPr>
        <w:softHyphen/>
        <w:t>чая грубые случаи пропуска, перестановки, за</w:t>
      </w:r>
      <w:r w:rsidRPr="00266CD7">
        <w:rPr>
          <w:color w:val="000000"/>
          <w:sz w:val="22"/>
          <w:szCs w:val="22"/>
        </w:rPr>
        <w:softHyphen/>
        <w:t>мены и вставки лишних бу</w:t>
      </w:r>
      <w:proofErr w:type="gramStart"/>
      <w:r w:rsidRPr="00266CD7">
        <w:rPr>
          <w:color w:val="000000"/>
          <w:sz w:val="22"/>
          <w:szCs w:val="22"/>
        </w:rPr>
        <w:t>кв в сл</w:t>
      </w:r>
      <w:proofErr w:type="gramEnd"/>
      <w:r w:rsidRPr="00266CD7">
        <w:rPr>
          <w:color w:val="000000"/>
          <w:sz w:val="22"/>
          <w:szCs w:val="22"/>
        </w:rPr>
        <w:t>овах;</w:t>
      </w:r>
    </w:p>
    <w:p w:rsidR="004574D9" w:rsidRPr="00266CD7" w:rsidRDefault="004574D9" w:rsidP="00FD6515">
      <w:pPr>
        <w:numPr>
          <w:ilvl w:val="0"/>
          <w:numId w:val="3"/>
        </w:numPr>
        <w:shd w:val="clear" w:color="auto" w:fill="FFFFFF"/>
        <w:tabs>
          <w:tab w:val="clear" w:pos="720"/>
          <w:tab w:val="left" w:pos="0"/>
          <w:tab w:val="left" w:pos="360"/>
        </w:tabs>
        <w:ind w:left="360" w:right="2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неправильное написание слов, не регули</w:t>
      </w:r>
      <w:r w:rsidRPr="00266CD7">
        <w:rPr>
          <w:color w:val="000000"/>
          <w:sz w:val="22"/>
          <w:szCs w:val="22"/>
        </w:rPr>
        <w:softHyphen/>
        <w:t>руемых правилами, круг которых очерчен про</w:t>
      </w:r>
      <w:r w:rsidRPr="00266CD7">
        <w:rPr>
          <w:color w:val="000000"/>
          <w:sz w:val="22"/>
          <w:szCs w:val="22"/>
        </w:rPr>
        <w:softHyphen/>
        <w:t>граммой каждого класса (слова с непроверяе</w:t>
      </w:r>
      <w:r w:rsidRPr="00266CD7">
        <w:rPr>
          <w:color w:val="000000"/>
          <w:sz w:val="22"/>
          <w:szCs w:val="22"/>
        </w:rPr>
        <w:softHyphen/>
        <w:t>мыми написаниями);</w:t>
      </w:r>
    </w:p>
    <w:p w:rsidR="004574D9" w:rsidRPr="00266CD7" w:rsidRDefault="004574D9" w:rsidP="00FD6515">
      <w:pPr>
        <w:numPr>
          <w:ilvl w:val="0"/>
          <w:numId w:val="3"/>
        </w:numPr>
        <w:shd w:val="clear" w:color="auto" w:fill="FFFFFF"/>
        <w:tabs>
          <w:tab w:val="clear" w:pos="720"/>
          <w:tab w:val="left" w:pos="0"/>
          <w:tab w:val="left" w:pos="360"/>
        </w:tabs>
        <w:ind w:left="360" w:right="2"/>
        <w:jc w:val="both"/>
        <w:rPr>
          <w:sz w:val="22"/>
          <w:szCs w:val="22"/>
        </w:rPr>
      </w:pPr>
      <w:proofErr w:type="gramStart"/>
      <w:r w:rsidRPr="00266CD7">
        <w:rPr>
          <w:color w:val="000000"/>
          <w:sz w:val="22"/>
          <w:szCs w:val="22"/>
        </w:rPr>
        <w:t>отсутствие изученных знаков препинания в тексте {в конце предложения и заглавной буквы в начале предложения);</w:t>
      </w:r>
      <w:proofErr w:type="gramEnd"/>
    </w:p>
    <w:p w:rsidR="004574D9" w:rsidRPr="00266CD7" w:rsidRDefault="004574D9" w:rsidP="00FD6515">
      <w:pPr>
        <w:numPr>
          <w:ilvl w:val="0"/>
          <w:numId w:val="3"/>
        </w:numPr>
        <w:shd w:val="clear" w:color="auto" w:fill="FFFFFF"/>
        <w:tabs>
          <w:tab w:val="clear" w:pos="720"/>
          <w:tab w:val="left" w:pos="0"/>
          <w:tab w:val="left" w:pos="360"/>
        </w:tabs>
        <w:ind w:left="360" w:right="2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наличие ошибок на изученные правила по орфографии;</w:t>
      </w:r>
    </w:p>
    <w:p w:rsidR="004574D9" w:rsidRPr="00266CD7" w:rsidRDefault="004574D9" w:rsidP="00FD6515">
      <w:pPr>
        <w:numPr>
          <w:ilvl w:val="0"/>
          <w:numId w:val="3"/>
        </w:numPr>
        <w:shd w:val="clear" w:color="auto" w:fill="FFFFFF"/>
        <w:tabs>
          <w:tab w:val="clear" w:pos="720"/>
          <w:tab w:val="left" w:pos="0"/>
          <w:tab w:val="left" w:pos="360"/>
        </w:tabs>
        <w:ind w:left="360" w:right="2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существенные отступления от авторского текста при  написании изложения, искажаю</w:t>
      </w:r>
      <w:r w:rsidRPr="00266CD7">
        <w:rPr>
          <w:color w:val="000000"/>
          <w:sz w:val="22"/>
          <w:szCs w:val="22"/>
        </w:rPr>
        <w:softHyphen/>
        <w:t>щие смысл произведения;</w:t>
      </w:r>
    </w:p>
    <w:p w:rsidR="004574D9" w:rsidRPr="00266CD7" w:rsidRDefault="004574D9" w:rsidP="00FD6515">
      <w:pPr>
        <w:numPr>
          <w:ilvl w:val="0"/>
          <w:numId w:val="3"/>
        </w:numPr>
        <w:shd w:val="clear" w:color="auto" w:fill="FFFFFF"/>
        <w:tabs>
          <w:tab w:val="clear" w:pos="720"/>
          <w:tab w:val="left" w:pos="0"/>
          <w:tab w:val="left" w:pos="360"/>
          <w:tab w:val="left" w:pos="514"/>
        </w:tabs>
        <w:ind w:left="360" w:right="2"/>
        <w:jc w:val="both"/>
        <w:rPr>
          <w:sz w:val="22"/>
          <w:szCs w:val="22"/>
        </w:rPr>
      </w:pPr>
      <w:r w:rsidRPr="00266CD7">
        <w:rPr>
          <w:color w:val="000000"/>
          <w:sz w:val="22"/>
          <w:szCs w:val="22"/>
        </w:rPr>
        <w:t>отсутствие  главной  части  изложения, пропуск важных событий, отраженных в ав</w:t>
      </w:r>
      <w:r w:rsidRPr="00266CD7">
        <w:rPr>
          <w:color w:val="000000"/>
          <w:sz w:val="22"/>
          <w:szCs w:val="22"/>
        </w:rPr>
        <w:softHyphen/>
        <w:t>торском тексте;</w:t>
      </w:r>
    </w:p>
    <w:p w:rsidR="004574D9" w:rsidRPr="00266CD7" w:rsidRDefault="004574D9" w:rsidP="00FD6515">
      <w:pPr>
        <w:numPr>
          <w:ilvl w:val="0"/>
          <w:numId w:val="3"/>
        </w:numPr>
        <w:shd w:val="clear" w:color="auto" w:fill="FFFFFF"/>
        <w:tabs>
          <w:tab w:val="clear" w:pos="720"/>
          <w:tab w:val="left" w:pos="0"/>
          <w:tab w:val="left" w:pos="360"/>
        </w:tabs>
        <w:ind w:left="360" w:right="2"/>
        <w:jc w:val="both"/>
        <w:rPr>
          <w:sz w:val="22"/>
          <w:szCs w:val="22"/>
        </w:rPr>
      </w:pPr>
      <w:r w:rsidRPr="00266CD7">
        <w:rPr>
          <w:color w:val="000000"/>
          <w:sz w:val="22"/>
          <w:szCs w:val="22"/>
        </w:rPr>
        <w:t>употребление слов в несвойственном им значении (в изложении).</w:t>
      </w:r>
    </w:p>
    <w:p w:rsidR="004574D9" w:rsidRPr="00266CD7" w:rsidRDefault="004574D9" w:rsidP="00FD6515">
      <w:pPr>
        <w:shd w:val="clear" w:color="auto" w:fill="FFFFFF"/>
        <w:tabs>
          <w:tab w:val="left" w:pos="0"/>
        </w:tabs>
        <w:ind w:right="2"/>
        <w:jc w:val="both"/>
        <w:rPr>
          <w:b/>
          <w:bCs/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Недочеты:</w:t>
      </w:r>
    </w:p>
    <w:p w:rsidR="004574D9" w:rsidRPr="00266CD7" w:rsidRDefault="004574D9" w:rsidP="00FD6515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num" w:pos="360"/>
          <w:tab w:val="left" w:pos="439"/>
        </w:tabs>
        <w:ind w:left="360" w:right="2"/>
        <w:jc w:val="both"/>
        <w:rPr>
          <w:sz w:val="22"/>
          <w:szCs w:val="22"/>
        </w:rPr>
      </w:pPr>
      <w:r w:rsidRPr="00266CD7">
        <w:rPr>
          <w:sz w:val="22"/>
          <w:szCs w:val="22"/>
        </w:rPr>
        <w:t>отсутствие знаков препинания в конце предложения, если следующее предложение написано с большой буквы; отсутствие «красной» строки;</w:t>
      </w:r>
    </w:p>
    <w:p w:rsidR="004574D9" w:rsidRPr="00266CD7" w:rsidRDefault="004574D9" w:rsidP="00FD6515">
      <w:pPr>
        <w:numPr>
          <w:ilvl w:val="0"/>
          <w:numId w:val="4"/>
        </w:numPr>
        <w:shd w:val="clear" w:color="auto" w:fill="FFFFFF"/>
        <w:tabs>
          <w:tab w:val="clear" w:pos="720"/>
          <w:tab w:val="num" w:pos="360"/>
          <w:tab w:val="left" w:pos="466"/>
        </w:tabs>
        <w:ind w:left="36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неправильное написание одного слов</w:t>
      </w:r>
      <w:proofErr w:type="gramStart"/>
      <w:r w:rsidRPr="00266CD7">
        <w:rPr>
          <w:color w:val="000000"/>
          <w:sz w:val="22"/>
          <w:szCs w:val="22"/>
        </w:rPr>
        <w:t>а(</w:t>
      </w:r>
      <w:proofErr w:type="gramEnd"/>
      <w:r w:rsidRPr="00266CD7">
        <w:rPr>
          <w:color w:val="000000"/>
          <w:sz w:val="22"/>
          <w:szCs w:val="22"/>
        </w:rPr>
        <w:t>при наличии в работе нескольких таких слов)на одно и то же правило;</w:t>
      </w:r>
    </w:p>
    <w:p w:rsidR="004574D9" w:rsidRPr="00266CD7" w:rsidRDefault="004574D9" w:rsidP="00FD6515">
      <w:pPr>
        <w:numPr>
          <w:ilvl w:val="0"/>
          <w:numId w:val="4"/>
        </w:numPr>
        <w:shd w:val="clear" w:color="auto" w:fill="FFFFFF"/>
        <w:tabs>
          <w:tab w:val="clear" w:pos="720"/>
          <w:tab w:val="num" w:pos="360"/>
          <w:tab w:val="left" w:pos="466"/>
        </w:tabs>
        <w:ind w:left="36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незначительные нарушения логики собы</w:t>
      </w:r>
      <w:r w:rsidRPr="00266CD7">
        <w:rPr>
          <w:color w:val="000000"/>
          <w:sz w:val="22"/>
          <w:szCs w:val="22"/>
        </w:rPr>
        <w:softHyphen/>
        <w:t>тий авторского текста при написании изложения.</w:t>
      </w:r>
    </w:p>
    <w:p w:rsidR="004574D9" w:rsidRPr="00266CD7" w:rsidRDefault="004574D9" w:rsidP="00FD6515">
      <w:pPr>
        <w:shd w:val="clear" w:color="auto" w:fill="FFFFFF"/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При оценке контрольной работы учитывается в пер</w:t>
      </w:r>
      <w:r w:rsidRPr="00266CD7">
        <w:rPr>
          <w:color w:val="000000"/>
          <w:sz w:val="22"/>
          <w:szCs w:val="22"/>
        </w:rPr>
        <w:softHyphen/>
        <w:t>вую очередь правильность ее выполнения. Исправления, которые сделал учащийся, не влияют на оценку (за иск</w:t>
      </w:r>
      <w:r w:rsidRPr="00266CD7">
        <w:rPr>
          <w:color w:val="000000"/>
          <w:sz w:val="22"/>
          <w:szCs w:val="22"/>
        </w:rPr>
        <w:softHyphen/>
        <w:t>лючением такого вида работ, как контрольное списывание). Учитывается только последнее написание. Оформ</w:t>
      </w:r>
      <w:r w:rsidRPr="00266CD7">
        <w:rPr>
          <w:color w:val="000000"/>
          <w:sz w:val="22"/>
          <w:szCs w:val="22"/>
        </w:rPr>
        <w:softHyphen/>
        <w:t xml:space="preserve">ление работы также не должно влиять на оценку, ибо в таком случае </w:t>
      </w:r>
      <w:proofErr w:type="gramStart"/>
      <w:r w:rsidRPr="00266CD7">
        <w:rPr>
          <w:color w:val="000000"/>
          <w:sz w:val="22"/>
          <w:szCs w:val="22"/>
        </w:rPr>
        <w:t>проверяющий</w:t>
      </w:r>
      <w:proofErr w:type="gramEnd"/>
      <w:r w:rsidRPr="00266CD7">
        <w:rPr>
          <w:color w:val="000000"/>
          <w:sz w:val="22"/>
          <w:szCs w:val="22"/>
        </w:rPr>
        <w:t xml:space="preserve"> может быть недостаточно объективным. При оценивании работы учитель принимает во внимание каллиграфический навык.</w:t>
      </w:r>
    </w:p>
    <w:p w:rsidR="004574D9" w:rsidRPr="00266CD7" w:rsidRDefault="004574D9" w:rsidP="00FD6515">
      <w:pPr>
        <w:shd w:val="clear" w:color="auto" w:fill="FFFFFF"/>
        <w:ind w:firstLine="720"/>
        <w:jc w:val="both"/>
        <w:rPr>
          <w:sz w:val="22"/>
          <w:szCs w:val="22"/>
        </w:rPr>
      </w:pPr>
      <w:r w:rsidRPr="00266CD7">
        <w:rPr>
          <w:color w:val="000000"/>
          <w:sz w:val="22"/>
          <w:szCs w:val="22"/>
        </w:rPr>
        <w:t>При оценивании работы принимается во внимание не только количество, но и характер ошибок. Например, ошибка на невнимание в меньшей мере влияет на оцен</w:t>
      </w:r>
      <w:r w:rsidRPr="00266CD7">
        <w:rPr>
          <w:color w:val="000000"/>
          <w:sz w:val="22"/>
          <w:szCs w:val="22"/>
        </w:rPr>
        <w:softHyphen/>
        <w:t>ку, чем ошибки на изученные орфограммы.</w:t>
      </w:r>
    </w:p>
    <w:p w:rsidR="004574D9" w:rsidRPr="00266CD7" w:rsidRDefault="004574D9" w:rsidP="00FD6515">
      <w:pPr>
        <w:shd w:val="clear" w:color="auto" w:fill="FFFFFF"/>
        <w:ind w:firstLine="720"/>
        <w:jc w:val="both"/>
        <w:rPr>
          <w:sz w:val="22"/>
          <w:szCs w:val="22"/>
        </w:rPr>
      </w:pPr>
      <w:r w:rsidRPr="00266CD7">
        <w:rPr>
          <w:color w:val="000000"/>
          <w:sz w:val="22"/>
          <w:szCs w:val="22"/>
        </w:rPr>
        <w:t>При оценке изложения необходимо обра</w:t>
      </w:r>
      <w:r w:rsidRPr="00266CD7">
        <w:rPr>
          <w:color w:val="000000"/>
          <w:sz w:val="22"/>
          <w:szCs w:val="22"/>
        </w:rPr>
        <w:softHyphen/>
        <w:t>тить внимание на полноту передачи основного содержания текста, на наличие пропусков су</w:t>
      </w:r>
      <w:r w:rsidRPr="00266CD7">
        <w:rPr>
          <w:color w:val="000000"/>
          <w:sz w:val="22"/>
          <w:szCs w:val="22"/>
        </w:rPr>
        <w:softHyphen/>
        <w:t>щественных моментов в тексте, на искажения при передаче авторского замысла, на отсутст</w:t>
      </w:r>
      <w:r w:rsidRPr="00266CD7">
        <w:rPr>
          <w:color w:val="000000"/>
          <w:sz w:val="22"/>
          <w:szCs w:val="22"/>
        </w:rPr>
        <w:softHyphen/>
        <w:t>вие главной части повествования.</w:t>
      </w:r>
    </w:p>
    <w:p w:rsidR="004574D9" w:rsidRPr="00266CD7" w:rsidRDefault="004574D9" w:rsidP="00FD6515">
      <w:pPr>
        <w:shd w:val="clear" w:color="auto" w:fill="FFFFFF"/>
        <w:jc w:val="both"/>
        <w:rPr>
          <w:b/>
          <w:bCs/>
          <w:i/>
          <w:iCs/>
          <w:color w:val="000000"/>
          <w:sz w:val="22"/>
          <w:szCs w:val="22"/>
        </w:rPr>
      </w:pPr>
    </w:p>
    <w:p w:rsidR="004574D9" w:rsidRPr="00266CD7" w:rsidRDefault="004574D9" w:rsidP="00FD6515">
      <w:pPr>
        <w:shd w:val="clear" w:color="auto" w:fill="FFFFFF"/>
        <w:jc w:val="both"/>
        <w:rPr>
          <w:b/>
          <w:bCs/>
          <w:i/>
          <w:iCs/>
          <w:color w:val="000000"/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Характеристика цифровой оценки (отметки)</w:t>
      </w:r>
    </w:p>
    <w:p w:rsidR="004574D9" w:rsidRPr="00266CD7" w:rsidRDefault="004574D9" w:rsidP="00FD6515">
      <w:pPr>
        <w:shd w:val="clear" w:color="auto" w:fill="FFFFFF"/>
        <w:ind w:firstLine="720"/>
        <w:jc w:val="both"/>
        <w:rPr>
          <w:color w:val="000000"/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«5» («отлично»)</w:t>
      </w:r>
      <w:r w:rsidRPr="00266CD7">
        <w:rPr>
          <w:color w:val="000000"/>
          <w:sz w:val="22"/>
          <w:szCs w:val="22"/>
        </w:rPr>
        <w:t xml:space="preserve"> – уровень выполнения требований значительно выше удовлетворительного: отсутствие </w:t>
      </w:r>
      <w:proofErr w:type="gramStart"/>
      <w:r w:rsidRPr="00266CD7">
        <w:rPr>
          <w:color w:val="000000"/>
          <w:sz w:val="22"/>
          <w:szCs w:val="22"/>
        </w:rPr>
        <w:t>ошибок</w:t>
      </w:r>
      <w:proofErr w:type="gramEnd"/>
      <w:r w:rsidRPr="00266CD7">
        <w:rPr>
          <w:color w:val="000000"/>
          <w:sz w:val="22"/>
          <w:szCs w:val="22"/>
        </w:rPr>
        <w:t xml:space="preserve"> как по текущему, так и по предыдущему учебному материалу; не более одного недочета; логичность и полнота изложения.</w:t>
      </w:r>
    </w:p>
    <w:p w:rsidR="004574D9" w:rsidRPr="00266CD7" w:rsidRDefault="004574D9" w:rsidP="00FD6515">
      <w:pPr>
        <w:shd w:val="clear" w:color="auto" w:fill="FFFFFF"/>
        <w:ind w:firstLine="720"/>
        <w:jc w:val="both"/>
        <w:rPr>
          <w:color w:val="000000"/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«4» («хорошо»)</w:t>
      </w:r>
      <w:r w:rsidRPr="00266CD7">
        <w:rPr>
          <w:color w:val="000000"/>
          <w:sz w:val="22"/>
          <w:szCs w:val="22"/>
        </w:rPr>
        <w:t xml:space="preserve"> – уровень выполнения требований выше удовлетворительного: использование дополнительного материала, полнота и логичность раскрытия вопроса; самостоятельность суждений, отражение своего отношения к предмету обсуждения. Наличие 2 – 3 ошибок или 4 – 6 недочетов по текущему учебному материалу; не более 2 ошибок или 4 недочетов по пройденному материалу; незначительные нарушения логики изложения материала; использование нерациональных приемов решения учебной задачи; отдельные неточности в изложении материала.</w:t>
      </w:r>
    </w:p>
    <w:p w:rsidR="004574D9" w:rsidRPr="00266CD7" w:rsidRDefault="004574D9" w:rsidP="00FD6515">
      <w:pPr>
        <w:shd w:val="clear" w:color="auto" w:fill="FFFFFF"/>
        <w:ind w:firstLine="720"/>
        <w:jc w:val="both"/>
        <w:rPr>
          <w:color w:val="000000"/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«3» («удовлетворительно»)</w:t>
      </w:r>
      <w:r w:rsidRPr="00266CD7">
        <w:rPr>
          <w:color w:val="000000"/>
          <w:sz w:val="22"/>
          <w:szCs w:val="22"/>
        </w:rPr>
        <w:t xml:space="preserve"> – достаточный минимальный уровень выполнения требований, предъявляемых к конкретной работе; не более 4 – 6 ошибок или 10 недочетов по текущему учебному материалу; не более 3 – 5 ошибок ли не более 8 недочетов по пройденному учебному материалу; отдельные нарушения логики изложения материала; неполнота раскрытия вопроса.</w:t>
      </w:r>
    </w:p>
    <w:p w:rsidR="004574D9" w:rsidRPr="00266CD7" w:rsidRDefault="004574D9" w:rsidP="00FD6515">
      <w:pPr>
        <w:shd w:val="clear" w:color="auto" w:fill="FFFFFF"/>
        <w:ind w:firstLine="720"/>
        <w:jc w:val="both"/>
        <w:rPr>
          <w:color w:val="000000"/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«2» («плохо»)</w:t>
      </w:r>
      <w:r w:rsidRPr="00266CD7">
        <w:rPr>
          <w:color w:val="000000"/>
          <w:sz w:val="22"/>
          <w:szCs w:val="22"/>
        </w:rPr>
        <w:t xml:space="preserve"> – уровень выполнения требований ниже удовлетворительного: наличие более 6 ошибок или 10 недочетов по текущему материалу; более 5 ошибок или более 8 недочетов по пройденному материалу; нарушение логики; неполнота, </w:t>
      </w:r>
      <w:proofErr w:type="spellStart"/>
      <w:r w:rsidRPr="00266CD7">
        <w:rPr>
          <w:color w:val="000000"/>
          <w:sz w:val="22"/>
          <w:szCs w:val="22"/>
        </w:rPr>
        <w:t>нераскрытость</w:t>
      </w:r>
      <w:proofErr w:type="spellEnd"/>
      <w:r w:rsidRPr="00266CD7">
        <w:rPr>
          <w:color w:val="000000"/>
          <w:sz w:val="22"/>
          <w:szCs w:val="22"/>
        </w:rPr>
        <w:t xml:space="preserve"> обсуждаемого вопроса, отсутствие аргументации либо ошибочность ее основных положений.</w:t>
      </w:r>
    </w:p>
    <w:p w:rsidR="004574D9" w:rsidRPr="00266CD7" w:rsidRDefault="004574D9" w:rsidP="00FD6515">
      <w:pPr>
        <w:shd w:val="clear" w:color="auto" w:fill="FFFFFF"/>
        <w:jc w:val="both"/>
        <w:rPr>
          <w:b/>
          <w:bCs/>
          <w:i/>
          <w:iCs/>
          <w:color w:val="000000"/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lastRenderedPageBreak/>
        <w:t>Оценка письменных работ по русскому языку.</w:t>
      </w:r>
    </w:p>
    <w:p w:rsidR="004574D9" w:rsidRPr="00266CD7" w:rsidRDefault="004574D9" w:rsidP="00FD6515">
      <w:pPr>
        <w:pStyle w:val="2"/>
        <w:jc w:val="both"/>
        <w:rPr>
          <w:rFonts w:ascii="Times New Roman" w:hAnsi="Times New Roman" w:cs="Times New Roman"/>
          <w:b w:val="0"/>
          <w:bCs w:val="0"/>
          <w:i w:val="0"/>
          <w:iCs w:val="0"/>
          <w:sz w:val="22"/>
          <w:szCs w:val="22"/>
        </w:rPr>
      </w:pPr>
      <w:proofErr w:type="spellStart"/>
      <w:r w:rsidRPr="00266CD7">
        <w:rPr>
          <w:rFonts w:ascii="Times New Roman" w:hAnsi="Times New Roman" w:cs="Times New Roman"/>
          <w:b w:val="0"/>
          <w:bCs w:val="0"/>
          <w:i w:val="0"/>
          <w:iCs w:val="0"/>
          <w:sz w:val="22"/>
          <w:szCs w:val="22"/>
        </w:rPr>
        <w:t>Диктант</w:t>
      </w:r>
      <w:proofErr w:type="spellEnd"/>
    </w:p>
    <w:p w:rsidR="004574D9" w:rsidRPr="00266CD7" w:rsidRDefault="004574D9" w:rsidP="00FD6515">
      <w:pPr>
        <w:numPr>
          <w:ilvl w:val="0"/>
          <w:numId w:val="9"/>
        </w:numPr>
        <w:shd w:val="clear" w:color="auto" w:fill="FFFFFF"/>
        <w:ind w:firstLine="720"/>
        <w:jc w:val="both"/>
        <w:rPr>
          <w:sz w:val="22"/>
          <w:szCs w:val="22"/>
        </w:rPr>
      </w:pPr>
      <w:r w:rsidRPr="00266CD7">
        <w:rPr>
          <w:color w:val="000000"/>
          <w:sz w:val="22"/>
          <w:szCs w:val="22"/>
        </w:rPr>
        <w:t>«5» – за работу, в которой нет ошибок.</w:t>
      </w:r>
    </w:p>
    <w:p w:rsidR="004574D9" w:rsidRPr="00266CD7" w:rsidRDefault="004574D9" w:rsidP="00FD6515">
      <w:pPr>
        <w:numPr>
          <w:ilvl w:val="0"/>
          <w:numId w:val="9"/>
        </w:numPr>
        <w:shd w:val="clear" w:color="auto" w:fill="FFFFFF"/>
        <w:tabs>
          <w:tab w:val="left" w:pos="440"/>
          <w:tab w:val="left" w:pos="619"/>
        </w:tabs>
        <w:ind w:firstLine="720"/>
        <w:jc w:val="both"/>
        <w:rPr>
          <w:sz w:val="22"/>
          <w:szCs w:val="22"/>
        </w:rPr>
      </w:pPr>
      <w:r w:rsidRPr="00266CD7">
        <w:rPr>
          <w:color w:val="000000"/>
          <w:sz w:val="22"/>
          <w:szCs w:val="22"/>
        </w:rPr>
        <w:t>«4» – за работу, в которой допущено 1 – 2 ошибки.</w:t>
      </w:r>
    </w:p>
    <w:p w:rsidR="004574D9" w:rsidRPr="00266CD7" w:rsidRDefault="004574D9" w:rsidP="00FD6515">
      <w:pPr>
        <w:numPr>
          <w:ilvl w:val="0"/>
          <w:numId w:val="9"/>
        </w:numPr>
        <w:shd w:val="clear" w:color="auto" w:fill="FFFFFF"/>
        <w:tabs>
          <w:tab w:val="left" w:pos="619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«3» – за работу, в которой допущено 3 – 5 ошибок.</w:t>
      </w:r>
    </w:p>
    <w:p w:rsidR="004574D9" w:rsidRPr="00266CD7" w:rsidRDefault="004574D9" w:rsidP="00FD6515">
      <w:pPr>
        <w:numPr>
          <w:ilvl w:val="0"/>
          <w:numId w:val="9"/>
        </w:numPr>
        <w:shd w:val="clear" w:color="auto" w:fill="FFFFFF"/>
        <w:tabs>
          <w:tab w:val="left" w:pos="619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«2» – за работу, в которой допущено более 5 ошибок.</w:t>
      </w:r>
    </w:p>
    <w:p w:rsidR="004574D9" w:rsidRPr="00266CD7" w:rsidRDefault="004574D9" w:rsidP="00FD6515">
      <w:pPr>
        <w:shd w:val="clear" w:color="auto" w:fill="FFFFFF"/>
        <w:jc w:val="both"/>
        <w:rPr>
          <w:sz w:val="22"/>
          <w:szCs w:val="22"/>
        </w:rPr>
      </w:pPr>
      <w:r w:rsidRPr="00266CD7">
        <w:rPr>
          <w:i/>
          <w:iCs/>
          <w:color w:val="000000"/>
          <w:sz w:val="22"/>
          <w:szCs w:val="22"/>
        </w:rPr>
        <w:t>Примечание:</w:t>
      </w:r>
    </w:p>
    <w:p w:rsidR="004574D9" w:rsidRPr="00266CD7" w:rsidRDefault="004574D9" w:rsidP="00FD6515">
      <w:pPr>
        <w:shd w:val="clear" w:color="auto" w:fill="FFFFFF"/>
        <w:ind w:firstLine="720"/>
        <w:jc w:val="both"/>
        <w:rPr>
          <w:sz w:val="22"/>
          <w:szCs w:val="22"/>
        </w:rPr>
      </w:pPr>
      <w:r w:rsidRPr="00266CD7">
        <w:rPr>
          <w:color w:val="000000"/>
          <w:sz w:val="22"/>
          <w:szCs w:val="22"/>
        </w:rPr>
        <w:t>Повторная ошибка в одном и том же слове считается за одну ошибку, а ошибки, допущенные на одно и то же правило в разных словах считаются как две.</w:t>
      </w:r>
    </w:p>
    <w:p w:rsidR="004574D9" w:rsidRPr="00266CD7" w:rsidRDefault="004574D9" w:rsidP="00FD6515">
      <w:pPr>
        <w:shd w:val="clear" w:color="auto" w:fill="FFFFFF"/>
        <w:jc w:val="both"/>
        <w:rPr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Грамматическое задание</w:t>
      </w:r>
    </w:p>
    <w:p w:rsidR="004574D9" w:rsidRPr="00266CD7" w:rsidRDefault="004574D9" w:rsidP="00FD6515">
      <w:pPr>
        <w:numPr>
          <w:ilvl w:val="0"/>
          <w:numId w:val="14"/>
        </w:numPr>
        <w:shd w:val="clear" w:color="auto" w:fill="FFFFFF"/>
        <w:tabs>
          <w:tab w:val="left" w:pos="0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«5» – без ошибок.</w:t>
      </w:r>
    </w:p>
    <w:p w:rsidR="004574D9" w:rsidRPr="00266CD7" w:rsidRDefault="004574D9" w:rsidP="00FD6515">
      <w:pPr>
        <w:numPr>
          <w:ilvl w:val="0"/>
          <w:numId w:val="14"/>
        </w:numPr>
        <w:shd w:val="clear" w:color="auto" w:fill="FFFFFF"/>
        <w:tabs>
          <w:tab w:val="left" w:pos="0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 xml:space="preserve">«4» – правильно выполнено не менее </w:t>
      </w:r>
      <w:proofErr w:type="gramStart"/>
      <w:r w:rsidRPr="00266CD7">
        <w:rPr>
          <w:color w:val="000000"/>
          <w:sz w:val="22"/>
          <w:szCs w:val="22"/>
        </w:rPr>
        <w:t>З</w:t>
      </w:r>
      <w:proofErr w:type="gramEnd"/>
      <w:r w:rsidRPr="00266CD7">
        <w:rPr>
          <w:color w:val="000000"/>
          <w:sz w:val="22"/>
          <w:szCs w:val="22"/>
        </w:rPr>
        <w:t>/4 заданий.</w:t>
      </w:r>
    </w:p>
    <w:p w:rsidR="004574D9" w:rsidRPr="00266CD7" w:rsidRDefault="004574D9" w:rsidP="00FD6515">
      <w:pPr>
        <w:numPr>
          <w:ilvl w:val="0"/>
          <w:numId w:val="14"/>
        </w:numPr>
        <w:shd w:val="clear" w:color="auto" w:fill="FFFFFF"/>
        <w:tabs>
          <w:tab w:val="left" w:pos="0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«3» – правильно выполнено не менее 1/2 заданий.</w:t>
      </w:r>
    </w:p>
    <w:p w:rsidR="004574D9" w:rsidRPr="00266CD7" w:rsidRDefault="004574D9" w:rsidP="00FD6515">
      <w:pPr>
        <w:numPr>
          <w:ilvl w:val="0"/>
          <w:numId w:val="14"/>
        </w:numPr>
        <w:shd w:val="clear" w:color="auto" w:fill="FFFFFF"/>
        <w:tabs>
          <w:tab w:val="left" w:pos="0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«2» – правильно выполнено менее 1/2 заданий.</w:t>
      </w:r>
    </w:p>
    <w:p w:rsidR="004574D9" w:rsidRPr="00266CD7" w:rsidRDefault="004574D9" w:rsidP="00FD6515">
      <w:pPr>
        <w:shd w:val="clear" w:color="auto" w:fill="FFFFFF"/>
        <w:jc w:val="both"/>
        <w:rPr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Контрольное списывание</w:t>
      </w:r>
    </w:p>
    <w:p w:rsidR="004574D9" w:rsidRPr="00266CD7" w:rsidRDefault="004574D9" w:rsidP="00FD6515">
      <w:pPr>
        <w:numPr>
          <w:ilvl w:val="0"/>
          <w:numId w:val="13"/>
        </w:numPr>
        <w:shd w:val="clear" w:color="auto" w:fill="FFFFFF"/>
        <w:tabs>
          <w:tab w:val="left" w:pos="720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«5» – за безукоризненно выполненную работу, в которой нет исправлений.</w:t>
      </w:r>
    </w:p>
    <w:p w:rsidR="004574D9" w:rsidRPr="00266CD7" w:rsidRDefault="004574D9" w:rsidP="00FD6515">
      <w:pPr>
        <w:numPr>
          <w:ilvl w:val="0"/>
          <w:numId w:val="13"/>
        </w:numPr>
        <w:shd w:val="clear" w:color="auto" w:fill="FFFFFF"/>
        <w:tabs>
          <w:tab w:val="left" w:pos="720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«4» –  за работу, в которой допущена 1 ошибка, 1 – 2 исправления.</w:t>
      </w:r>
    </w:p>
    <w:p w:rsidR="004574D9" w:rsidRPr="00266CD7" w:rsidRDefault="004574D9" w:rsidP="00FD6515">
      <w:pPr>
        <w:numPr>
          <w:ilvl w:val="0"/>
          <w:numId w:val="13"/>
        </w:numPr>
        <w:shd w:val="clear" w:color="auto" w:fill="FFFFFF"/>
        <w:tabs>
          <w:tab w:val="left" w:pos="595"/>
          <w:tab w:val="left" w:pos="720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«3» – за работу, в которой допущено 2 – 3 ошибки.</w:t>
      </w:r>
    </w:p>
    <w:p w:rsidR="004574D9" w:rsidRPr="00266CD7" w:rsidRDefault="004574D9" w:rsidP="00FD6515">
      <w:pPr>
        <w:numPr>
          <w:ilvl w:val="0"/>
          <w:numId w:val="13"/>
        </w:numPr>
        <w:shd w:val="clear" w:color="auto" w:fill="FFFFFF"/>
        <w:tabs>
          <w:tab w:val="left" w:pos="595"/>
          <w:tab w:val="left" w:pos="720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«2» – за работу, в которой допущены &gt; 4 ошибки.</w:t>
      </w:r>
    </w:p>
    <w:p w:rsidR="004574D9" w:rsidRPr="00266CD7" w:rsidRDefault="004574D9" w:rsidP="00FD6515">
      <w:pPr>
        <w:shd w:val="clear" w:color="auto" w:fill="FFFFFF"/>
        <w:jc w:val="both"/>
        <w:rPr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Словарный диктант</w:t>
      </w:r>
    </w:p>
    <w:p w:rsidR="004574D9" w:rsidRPr="00266CD7" w:rsidRDefault="004574D9" w:rsidP="00FD6515">
      <w:pPr>
        <w:numPr>
          <w:ilvl w:val="0"/>
          <w:numId w:val="12"/>
        </w:numPr>
        <w:shd w:val="clear" w:color="auto" w:fill="FFFFFF"/>
        <w:tabs>
          <w:tab w:val="left" w:pos="180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«5» – без ошибок.</w:t>
      </w:r>
    </w:p>
    <w:p w:rsidR="004574D9" w:rsidRPr="00266CD7" w:rsidRDefault="004574D9" w:rsidP="00FD6515">
      <w:pPr>
        <w:numPr>
          <w:ilvl w:val="0"/>
          <w:numId w:val="12"/>
        </w:numPr>
        <w:shd w:val="clear" w:color="auto" w:fill="FFFFFF"/>
        <w:tabs>
          <w:tab w:val="left" w:pos="180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«4» – 1 ошибка и 1 исправление.</w:t>
      </w:r>
    </w:p>
    <w:p w:rsidR="004574D9" w:rsidRPr="00266CD7" w:rsidRDefault="004574D9" w:rsidP="00FD6515">
      <w:pPr>
        <w:numPr>
          <w:ilvl w:val="0"/>
          <w:numId w:val="12"/>
        </w:numPr>
        <w:shd w:val="clear" w:color="auto" w:fill="FFFFFF"/>
        <w:tabs>
          <w:tab w:val="left" w:pos="180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«3» – 2 ошибки и 1 исправление.</w:t>
      </w:r>
    </w:p>
    <w:p w:rsidR="004574D9" w:rsidRPr="00266CD7" w:rsidRDefault="004574D9" w:rsidP="00FD6515">
      <w:pPr>
        <w:numPr>
          <w:ilvl w:val="0"/>
          <w:numId w:val="12"/>
        </w:numPr>
        <w:shd w:val="clear" w:color="auto" w:fill="FFFFFF"/>
        <w:tabs>
          <w:tab w:val="left" w:pos="180"/>
        </w:tabs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«2» – 3 – 5 ошибок.</w:t>
      </w:r>
    </w:p>
    <w:p w:rsidR="004574D9" w:rsidRPr="00266CD7" w:rsidRDefault="004574D9" w:rsidP="00FD6515">
      <w:pPr>
        <w:pStyle w:val="1"/>
        <w:jc w:val="both"/>
        <w:rPr>
          <w:rFonts w:ascii="Times New Roman" w:hAnsi="Times New Roman" w:cs="Times New Roman"/>
          <w:b w:val="0"/>
          <w:bCs w:val="0"/>
          <w:i/>
          <w:iCs/>
          <w:sz w:val="22"/>
          <w:szCs w:val="22"/>
        </w:rPr>
      </w:pPr>
      <w:proofErr w:type="spellStart"/>
      <w:r w:rsidRPr="00266CD7">
        <w:rPr>
          <w:rFonts w:ascii="Times New Roman" w:hAnsi="Times New Roman" w:cs="Times New Roman"/>
          <w:b w:val="0"/>
          <w:bCs w:val="0"/>
          <w:i/>
          <w:iCs/>
          <w:sz w:val="22"/>
          <w:szCs w:val="22"/>
        </w:rPr>
        <w:t>Тест</w:t>
      </w:r>
      <w:proofErr w:type="spellEnd"/>
    </w:p>
    <w:p w:rsidR="004574D9" w:rsidRPr="00266CD7" w:rsidRDefault="004574D9" w:rsidP="00FD6515">
      <w:pPr>
        <w:numPr>
          <w:ilvl w:val="0"/>
          <w:numId w:val="11"/>
        </w:numPr>
        <w:shd w:val="clear" w:color="auto" w:fill="FFFFFF"/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 xml:space="preserve">«5» – верно выполнено более 3/4 заданий. </w:t>
      </w:r>
    </w:p>
    <w:p w:rsidR="004574D9" w:rsidRPr="00266CD7" w:rsidRDefault="004574D9" w:rsidP="00FD6515">
      <w:pPr>
        <w:numPr>
          <w:ilvl w:val="0"/>
          <w:numId w:val="11"/>
        </w:numPr>
        <w:shd w:val="clear" w:color="auto" w:fill="FFFFFF"/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 xml:space="preserve">«4» – верно выполнено 3/4 заданий. </w:t>
      </w:r>
    </w:p>
    <w:p w:rsidR="004574D9" w:rsidRPr="00266CD7" w:rsidRDefault="004574D9" w:rsidP="00FD6515">
      <w:pPr>
        <w:numPr>
          <w:ilvl w:val="0"/>
          <w:numId w:val="11"/>
        </w:numPr>
        <w:shd w:val="clear" w:color="auto" w:fill="FFFFFF"/>
        <w:ind w:firstLine="720"/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 xml:space="preserve">«3» – верно выполнено 1/2 заданий. </w:t>
      </w:r>
    </w:p>
    <w:p w:rsidR="004574D9" w:rsidRPr="00266CD7" w:rsidRDefault="004574D9" w:rsidP="00FD6515">
      <w:pPr>
        <w:numPr>
          <w:ilvl w:val="0"/>
          <w:numId w:val="11"/>
        </w:numPr>
        <w:shd w:val="clear" w:color="auto" w:fill="FFFFFF"/>
        <w:ind w:firstLine="720"/>
        <w:jc w:val="both"/>
        <w:rPr>
          <w:sz w:val="22"/>
          <w:szCs w:val="22"/>
        </w:rPr>
      </w:pPr>
      <w:r w:rsidRPr="00266CD7">
        <w:rPr>
          <w:color w:val="000000"/>
          <w:sz w:val="22"/>
          <w:szCs w:val="22"/>
        </w:rPr>
        <w:t>«2» – верно выполнено менее 1/2 заданий.</w:t>
      </w:r>
    </w:p>
    <w:p w:rsidR="004574D9" w:rsidRPr="00266CD7" w:rsidRDefault="004574D9" w:rsidP="00FD6515">
      <w:pPr>
        <w:shd w:val="clear" w:color="auto" w:fill="FFFFFF"/>
        <w:jc w:val="both"/>
        <w:rPr>
          <w:b/>
          <w:bCs/>
          <w:i/>
          <w:iCs/>
          <w:color w:val="000000"/>
          <w:sz w:val="22"/>
          <w:szCs w:val="22"/>
        </w:rPr>
      </w:pPr>
    </w:p>
    <w:p w:rsidR="004574D9" w:rsidRPr="00266CD7" w:rsidRDefault="004574D9" w:rsidP="00FD6515">
      <w:pPr>
        <w:shd w:val="clear" w:color="auto" w:fill="FFFFFF"/>
        <w:jc w:val="both"/>
        <w:rPr>
          <w:b/>
          <w:bCs/>
          <w:i/>
          <w:iCs/>
          <w:color w:val="000000"/>
          <w:sz w:val="22"/>
          <w:szCs w:val="22"/>
        </w:rPr>
      </w:pPr>
      <w:r w:rsidRPr="00266CD7">
        <w:rPr>
          <w:b/>
          <w:bCs/>
          <w:i/>
          <w:iCs/>
          <w:color w:val="000000"/>
          <w:sz w:val="22"/>
          <w:szCs w:val="22"/>
        </w:rPr>
        <w:t>Характеристика словесной оценки (оценочное суждение)</w:t>
      </w:r>
    </w:p>
    <w:p w:rsidR="004574D9" w:rsidRPr="00266CD7" w:rsidRDefault="004574D9" w:rsidP="00FD6515">
      <w:pPr>
        <w:pStyle w:val="24"/>
        <w:rPr>
          <w:spacing w:val="0"/>
          <w:sz w:val="22"/>
        </w:rPr>
      </w:pPr>
      <w:r w:rsidRPr="00266CD7">
        <w:rPr>
          <w:spacing w:val="0"/>
          <w:sz w:val="22"/>
        </w:rPr>
        <w:t xml:space="preserve"> Словесная оценка есть краткая характеристика результатов учебного труда школьников. Эта форма оценочного суждения позволяет раскрыть перед учеником динамику результатов его учебной деятельности, проанализировать его возможности и прилежание. Особенностью словесной оценки являются ее содержательность, анализ работы школьника, четкая фиксация успешных результатов и раскрытие причин неудач. Причем эти причины не должны касаться личностных характеристик учащегося.</w:t>
      </w:r>
    </w:p>
    <w:p w:rsidR="004574D9" w:rsidRPr="00266CD7" w:rsidRDefault="004574D9" w:rsidP="00FD6515">
      <w:pPr>
        <w:pStyle w:val="24"/>
        <w:rPr>
          <w:spacing w:val="0"/>
          <w:sz w:val="22"/>
        </w:rPr>
      </w:pPr>
      <w:r w:rsidRPr="00266CD7">
        <w:rPr>
          <w:spacing w:val="0"/>
          <w:sz w:val="22"/>
        </w:rPr>
        <w:t>Оценочное суждение сопровождает любую отметку в качестве заключения по существу работы, раскрывающего как положительные, так и отрицательные ее стороны, а также пути устранения недочетов и ошибок.</w:t>
      </w:r>
    </w:p>
    <w:p w:rsidR="00FD6515" w:rsidRPr="00266CD7" w:rsidRDefault="00FD6515" w:rsidP="00FD6515">
      <w:pPr>
        <w:pStyle w:val="af1"/>
        <w:spacing w:before="0" w:beforeAutospacing="0" w:after="0" w:afterAutospacing="0"/>
        <w:jc w:val="both"/>
        <w:outlineLvl w:val="0"/>
        <w:rPr>
          <w:b/>
          <w:sz w:val="22"/>
          <w:szCs w:val="22"/>
        </w:rPr>
      </w:pP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r w:rsidRPr="00266CD7">
        <w:rPr>
          <w:rStyle w:val="c3"/>
          <w:b/>
          <w:bCs/>
          <w:color w:val="000000"/>
          <w:sz w:val="22"/>
          <w:szCs w:val="22"/>
          <w:u w:val="single"/>
        </w:rPr>
        <w:t>Предметные результаты освоения основных содержательных линий программы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r w:rsidRPr="00266CD7">
        <w:rPr>
          <w:rStyle w:val="c3"/>
          <w:b/>
          <w:bCs/>
          <w:color w:val="000000"/>
          <w:sz w:val="22"/>
          <w:szCs w:val="22"/>
        </w:rPr>
        <w:t>Развитие речи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Обучающийся научится:</w:t>
      </w:r>
    </w:p>
    <w:p w:rsidR="00BD2CCD" w:rsidRPr="00266CD7" w:rsidRDefault="00BD2CCD" w:rsidP="00BD2CCD">
      <w:pPr>
        <w:numPr>
          <w:ilvl w:val="0"/>
          <w:numId w:val="24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 xml:space="preserve">первичному умению оценивать правильность (уместность) выбора языковых и неязыковых средств устного общения не </w:t>
      </w:r>
      <w:proofErr w:type="gramStart"/>
      <w:r w:rsidRPr="00266CD7">
        <w:rPr>
          <w:rStyle w:val="c6"/>
          <w:color w:val="000000"/>
          <w:sz w:val="22"/>
          <w:szCs w:val="22"/>
        </w:rPr>
        <w:t>уроке</w:t>
      </w:r>
      <w:proofErr w:type="gramEnd"/>
      <w:r w:rsidRPr="00266CD7">
        <w:rPr>
          <w:rStyle w:val="c6"/>
          <w:color w:val="000000"/>
          <w:sz w:val="22"/>
          <w:szCs w:val="22"/>
        </w:rPr>
        <w:t>, в школе, в быту, со знакомыми и незнакомыми, с людьми разного возраста;</w:t>
      </w:r>
    </w:p>
    <w:p w:rsidR="00BD2CCD" w:rsidRPr="00266CD7" w:rsidRDefault="00BD2CCD" w:rsidP="00BD2CCD">
      <w:pPr>
        <w:numPr>
          <w:ilvl w:val="0"/>
          <w:numId w:val="24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соблюдать в повседневной жизни нормы речевого этикета;</w:t>
      </w:r>
    </w:p>
    <w:p w:rsidR="00BD2CCD" w:rsidRPr="00266CD7" w:rsidRDefault="00BD2CCD" w:rsidP="00BD2CCD">
      <w:pPr>
        <w:numPr>
          <w:ilvl w:val="0"/>
          <w:numId w:val="24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слушать вопрос, понимать его, отвечать на поставленный вопрос;</w:t>
      </w:r>
    </w:p>
    <w:p w:rsidR="00BD2CCD" w:rsidRPr="00266CD7" w:rsidRDefault="00BD2CCD" w:rsidP="00BD2CCD">
      <w:pPr>
        <w:numPr>
          <w:ilvl w:val="0"/>
          <w:numId w:val="24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пересказывать сюжет известной сказки по данному рисунку;</w:t>
      </w:r>
    </w:p>
    <w:p w:rsidR="00BD2CCD" w:rsidRPr="00266CD7" w:rsidRDefault="00BD2CCD" w:rsidP="00BD2CCD">
      <w:pPr>
        <w:numPr>
          <w:ilvl w:val="0"/>
          <w:numId w:val="24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составлять текст из набора предложений;</w:t>
      </w:r>
    </w:p>
    <w:p w:rsidR="00BD2CCD" w:rsidRPr="00266CD7" w:rsidRDefault="00BD2CCD" w:rsidP="00BD2CCD">
      <w:pPr>
        <w:numPr>
          <w:ilvl w:val="0"/>
          <w:numId w:val="24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выбирать заголовок текста из ряда данных и самостоятельно озаглавливать текст.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proofErr w:type="gramStart"/>
      <w:r w:rsidRPr="00266CD7">
        <w:rPr>
          <w:rStyle w:val="c11"/>
          <w:i/>
          <w:iCs/>
          <w:color w:val="000000"/>
          <w:sz w:val="22"/>
          <w:szCs w:val="22"/>
        </w:rPr>
        <w:t>Обучающийся</w:t>
      </w:r>
      <w:proofErr w:type="gramEnd"/>
      <w:r w:rsidRPr="00266CD7">
        <w:rPr>
          <w:rStyle w:val="c11"/>
          <w:i/>
          <w:iCs/>
          <w:color w:val="000000"/>
          <w:sz w:val="22"/>
          <w:szCs w:val="22"/>
        </w:rPr>
        <w:t xml:space="preserve"> получит возможность научиться:</w:t>
      </w:r>
    </w:p>
    <w:p w:rsidR="00BD2CCD" w:rsidRPr="00266CD7" w:rsidRDefault="00BD2CCD" w:rsidP="00BD2CCD">
      <w:pPr>
        <w:numPr>
          <w:ilvl w:val="0"/>
          <w:numId w:val="25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различать устную и письменную речь;</w:t>
      </w:r>
    </w:p>
    <w:p w:rsidR="00BD2CCD" w:rsidRPr="00266CD7" w:rsidRDefault="00BD2CCD" w:rsidP="00BD2CCD">
      <w:pPr>
        <w:numPr>
          <w:ilvl w:val="0"/>
          <w:numId w:val="25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различать диалогическую речь;</w:t>
      </w:r>
    </w:p>
    <w:p w:rsidR="00BD2CCD" w:rsidRPr="00266CD7" w:rsidRDefault="00BD2CCD" w:rsidP="00BD2CCD">
      <w:pPr>
        <w:numPr>
          <w:ilvl w:val="0"/>
          <w:numId w:val="25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отличать текст от набора не связанных друг с другом предложений;</w:t>
      </w:r>
    </w:p>
    <w:p w:rsidR="00BD2CCD" w:rsidRPr="00266CD7" w:rsidRDefault="00BD2CCD" w:rsidP="00BD2CCD">
      <w:pPr>
        <w:numPr>
          <w:ilvl w:val="0"/>
          <w:numId w:val="25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lastRenderedPageBreak/>
        <w:t>анализировать текст с нарушенным порядком предложений и восстанавливать их последовательность в тексте;</w:t>
      </w:r>
    </w:p>
    <w:p w:rsidR="00BD2CCD" w:rsidRPr="00266CD7" w:rsidRDefault="00BD2CCD" w:rsidP="00BD2CCD">
      <w:pPr>
        <w:numPr>
          <w:ilvl w:val="0"/>
          <w:numId w:val="25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определять тему и главную мысль текста;</w:t>
      </w:r>
    </w:p>
    <w:p w:rsidR="00BD2CCD" w:rsidRPr="00266CD7" w:rsidRDefault="00BD2CCD" w:rsidP="00BD2CCD">
      <w:pPr>
        <w:numPr>
          <w:ilvl w:val="0"/>
          <w:numId w:val="25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соотносить заголовок и содержание текста;</w:t>
      </w:r>
    </w:p>
    <w:p w:rsidR="00BD2CCD" w:rsidRPr="00266CD7" w:rsidRDefault="00BD2CCD" w:rsidP="00BD2CCD">
      <w:pPr>
        <w:numPr>
          <w:ilvl w:val="0"/>
          <w:numId w:val="25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составлять текст по рисунку и опорным словам (после анализа содержания рисунка);</w:t>
      </w:r>
    </w:p>
    <w:p w:rsidR="00BD2CCD" w:rsidRPr="00266CD7" w:rsidRDefault="00BD2CCD" w:rsidP="00BD2CCD">
      <w:pPr>
        <w:numPr>
          <w:ilvl w:val="0"/>
          <w:numId w:val="25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составлять текст по его началу и по его концу;</w:t>
      </w:r>
    </w:p>
    <w:p w:rsidR="00BD2CCD" w:rsidRPr="00266CD7" w:rsidRDefault="00BD2CCD" w:rsidP="00BD2CCD">
      <w:pPr>
        <w:numPr>
          <w:ilvl w:val="0"/>
          <w:numId w:val="25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составлять небольшие монологические высказывания по результатам наблюдений за фактами и явлениями языка.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r w:rsidRPr="00266CD7">
        <w:rPr>
          <w:rStyle w:val="c3"/>
          <w:b/>
          <w:bCs/>
          <w:color w:val="000000"/>
          <w:sz w:val="22"/>
          <w:szCs w:val="22"/>
        </w:rPr>
        <w:t>Система языка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r w:rsidRPr="00266CD7">
        <w:rPr>
          <w:rStyle w:val="c3"/>
          <w:b/>
          <w:bCs/>
          <w:color w:val="000000"/>
          <w:sz w:val="22"/>
          <w:szCs w:val="22"/>
        </w:rPr>
        <w:t>Фонетика, орфоэпия, графика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Обучающийся научится: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различать звуки речи;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понимать различие между звуками и буквами;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устанавливать последовательность звуков в слове и их число;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различать гласные и согласные звуки, определять их в слове и правильно произносить;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 xml:space="preserve">определять качественную характеристику гласного звука в слове: </w:t>
      </w:r>
      <w:proofErr w:type="gramStart"/>
      <w:r w:rsidRPr="00266CD7">
        <w:rPr>
          <w:rStyle w:val="c6"/>
          <w:color w:val="000000"/>
          <w:sz w:val="22"/>
          <w:szCs w:val="22"/>
        </w:rPr>
        <w:t>ударный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 или безударный;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различать гласный звук [и] и согласный звук [й];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различать согласные звуки: мягкие и твёрдые, глухие и звонкие, определять их в слове и правильно произносить;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различать непарные твёрдые согласные [ж], [ш], [ц], непарные мягкие согласные [</w:t>
      </w:r>
      <w:proofErr w:type="gramStart"/>
      <w:r w:rsidRPr="00266CD7">
        <w:rPr>
          <w:rStyle w:val="c6"/>
          <w:color w:val="000000"/>
          <w:sz w:val="22"/>
          <w:szCs w:val="22"/>
        </w:rPr>
        <w:t>ч</w:t>
      </w:r>
      <w:proofErr w:type="gramEnd"/>
      <w:r w:rsidRPr="00266CD7">
        <w:rPr>
          <w:rStyle w:val="c6"/>
          <w:color w:val="000000"/>
          <w:sz w:val="22"/>
          <w:szCs w:val="22"/>
        </w:rPr>
        <w:t>’], [щ’], находить их в слове, правильно произносить;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устанавливать соотношение звукового и буквенного состава в словах типа стол, конь, ёлка;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различать слово и слог; определять количество слогов в слове, делить слова на слоги;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обозначать ударение в слове;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правильно называть буквы в алфавитном порядке;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различать звуки речи и буквы, которыми обозначаются звуки на письме;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различать буквы, обозначающие гласные звуки, как показатели твёрдости-мягкости согласных звуков;</w:t>
      </w:r>
    </w:p>
    <w:p w:rsidR="00BD2CCD" w:rsidRPr="00266CD7" w:rsidRDefault="00BD2CCD" w:rsidP="00BD2CCD">
      <w:pPr>
        <w:numPr>
          <w:ilvl w:val="0"/>
          <w:numId w:val="26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определять функцию буквы «мягкий знак» (ь) как показателя мягкости предшествующего согласного звука.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proofErr w:type="gramStart"/>
      <w:r w:rsidRPr="00266CD7">
        <w:rPr>
          <w:rStyle w:val="c11"/>
          <w:i/>
          <w:iCs/>
          <w:color w:val="000000"/>
          <w:sz w:val="22"/>
          <w:szCs w:val="22"/>
        </w:rPr>
        <w:t>Обучающийся</w:t>
      </w:r>
      <w:proofErr w:type="gramEnd"/>
      <w:r w:rsidRPr="00266CD7">
        <w:rPr>
          <w:rStyle w:val="c11"/>
          <w:i/>
          <w:iCs/>
          <w:color w:val="000000"/>
          <w:sz w:val="22"/>
          <w:szCs w:val="22"/>
        </w:rPr>
        <w:t xml:space="preserve"> получит возможность научиться:</w:t>
      </w:r>
    </w:p>
    <w:p w:rsidR="00BD2CCD" w:rsidRPr="00266CD7" w:rsidRDefault="00BD2CCD" w:rsidP="00BD2CCD">
      <w:pPr>
        <w:numPr>
          <w:ilvl w:val="0"/>
          <w:numId w:val="27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наблюдать над образованием звуков речи;</w:t>
      </w:r>
    </w:p>
    <w:p w:rsidR="00BD2CCD" w:rsidRPr="00266CD7" w:rsidRDefault="00BD2CCD" w:rsidP="00BD2CCD">
      <w:pPr>
        <w:numPr>
          <w:ilvl w:val="0"/>
          <w:numId w:val="27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определять функцию букв е, ё</w:t>
      </w:r>
      <w:proofErr w:type="gramStart"/>
      <w:r w:rsidRPr="00266CD7">
        <w:rPr>
          <w:rStyle w:val="c11"/>
          <w:i/>
          <w:iCs/>
          <w:color w:val="000000"/>
          <w:sz w:val="22"/>
          <w:szCs w:val="22"/>
        </w:rPr>
        <w:t xml:space="preserve"> ,</w:t>
      </w:r>
      <w:proofErr w:type="gramEnd"/>
      <w:r w:rsidRPr="00266CD7">
        <w:rPr>
          <w:rStyle w:val="c11"/>
          <w:i/>
          <w:iCs/>
          <w:color w:val="000000"/>
          <w:sz w:val="22"/>
          <w:szCs w:val="22"/>
        </w:rPr>
        <w:t xml:space="preserve"> ю, я в слове;</w:t>
      </w:r>
    </w:p>
    <w:p w:rsidR="00BD2CCD" w:rsidRPr="00266CD7" w:rsidRDefault="00BD2CCD" w:rsidP="00BD2CCD">
      <w:pPr>
        <w:numPr>
          <w:ilvl w:val="0"/>
          <w:numId w:val="27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обозначать на письме звук [й’];</w:t>
      </w:r>
    </w:p>
    <w:p w:rsidR="00BD2CCD" w:rsidRPr="00266CD7" w:rsidRDefault="00BD2CCD" w:rsidP="00BD2CCD">
      <w:pPr>
        <w:numPr>
          <w:ilvl w:val="0"/>
          <w:numId w:val="27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располагать заданные слова в алфавитном порядке;</w:t>
      </w:r>
    </w:p>
    <w:p w:rsidR="00BD2CCD" w:rsidRPr="00266CD7" w:rsidRDefault="00BD2CCD" w:rsidP="00BD2CCD">
      <w:pPr>
        <w:numPr>
          <w:ilvl w:val="0"/>
          <w:numId w:val="27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устанавливать соотношение звукового и буквенного состава в словах типа коньки, утюг, яма, ель;</w:t>
      </w:r>
    </w:p>
    <w:p w:rsidR="00BD2CCD" w:rsidRPr="00266CD7" w:rsidRDefault="00BD2CCD" w:rsidP="00BD2CCD">
      <w:pPr>
        <w:numPr>
          <w:ilvl w:val="0"/>
          <w:numId w:val="27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находить случаи расхождения звукового и буквенного состава слов при орфоэпическом проговаривании (вода, стриж, день, жить и др.);</w:t>
      </w:r>
    </w:p>
    <w:p w:rsidR="00BD2CCD" w:rsidRPr="00266CD7" w:rsidRDefault="00BD2CCD" w:rsidP="00BD2CCD">
      <w:pPr>
        <w:numPr>
          <w:ilvl w:val="0"/>
          <w:numId w:val="27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произносить звуки и сочетания звуков в соответствии с нормами литературного языка (круг слов определён «Орфоэпическим словарём» в учебнике).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r w:rsidRPr="00266CD7">
        <w:rPr>
          <w:rStyle w:val="c3"/>
          <w:b/>
          <w:bCs/>
          <w:color w:val="000000"/>
          <w:sz w:val="22"/>
          <w:szCs w:val="22"/>
        </w:rPr>
        <w:t>Лексика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Обучающийся научится:</w:t>
      </w:r>
    </w:p>
    <w:p w:rsidR="00BD2CCD" w:rsidRPr="00266CD7" w:rsidRDefault="00BD2CCD" w:rsidP="00BD2CCD">
      <w:pPr>
        <w:numPr>
          <w:ilvl w:val="0"/>
          <w:numId w:val="28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 xml:space="preserve">различать слово и предложение, слово и слог, слово и набор буквосочетаний (книга — </w:t>
      </w:r>
      <w:proofErr w:type="spellStart"/>
      <w:r w:rsidRPr="00266CD7">
        <w:rPr>
          <w:rStyle w:val="c6"/>
          <w:color w:val="000000"/>
          <w:sz w:val="22"/>
          <w:szCs w:val="22"/>
        </w:rPr>
        <w:t>агник</w:t>
      </w:r>
      <w:proofErr w:type="spellEnd"/>
      <w:r w:rsidRPr="00266CD7">
        <w:rPr>
          <w:rStyle w:val="c6"/>
          <w:color w:val="000000"/>
          <w:sz w:val="22"/>
          <w:szCs w:val="22"/>
        </w:rPr>
        <w:t>);</w:t>
      </w:r>
    </w:p>
    <w:p w:rsidR="00BD2CCD" w:rsidRPr="00266CD7" w:rsidRDefault="00BD2CCD" w:rsidP="00BD2CCD">
      <w:pPr>
        <w:numPr>
          <w:ilvl w:val="0"/>
          <w:numId w:val="28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различать предмет (признак, действие) и слово, называющее этот предмет;</w:t>
      </w:r>
    </w:p>
    <w:p w:rsidR="00BD2CCD" w:rsidRPr="00266CD7" w:rsidRDefault="00BD2CCD" w:rsidP="00BD2CCD">
      <w:pPr>
        <w:numPr>
          <w:ilvl w:val="0"/>
          <w:numId w:val="28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определять количество слов в предложении, вычленять слова из предложения;</w:t>
      </w:r>
    </w:p>
    <w:p w:rsidR="00BD2CCD" w:rsidRPr="00266CD7" w:rsidRDefault="00BD2CCD" w:rsidP="00BD2CCD">
      <w:pPr>
        <w:numPr>
          <w:ilvl w:val="0"/>
          <w:numId w:val="28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классифицировать и объединять некоторые слова по значению (люди, животные, растения, инструменты и др.);</w:t>
      </w:r>
    </w:p>
    <w:p w:rsidR="00BD2CCD" w:rsidRPr="00266CD7" w:rsidRDefault="00BD2CCD" w:rsidP="00BD2CCD">
      <w:pPr>
        <w:numPr>
          <w:ilvl w:val="0"/>
          <w:numId w:val="28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lastRenderedPageBreak/>
        <w:t>определять группу «вежливых» слов (слова-прощания, слова-приветствия, слова-извинения, слова-благодарения);</w:t>
      </w:r>
    </w:p>
    <w:p w:rsidR="00BD2CCD" w:rsidRPr="00266CD7" w:rsidRDefault="00BD2CCD" w:rsidP="00BD2CCD">
      <w:pPr>
        <w:numPr>
          <w:ilvl w:val="0"/>
          <w:numId w:val="28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определять значение слова или уточнять с помощью «Толкового словаря» учебника.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proofErr w:type="gramStart"/>
      <w:r w:rsidRPr="00266CD7">
        <w:rPr>
          <w:rStyle w:val="c11"/>
          <w:i/>
          <w:iCs/>
          <w:color w:val="000000"/>
          <w:sz w:val="22"/>
          <w:szCs w:val="22"/>
        </w:rPr>
        <w:t>Обучающийся</w:t>
      </w:r>
      <w:proofErr w:type="gramEnd"/>
      <w:r w:rsidRPr="00266CD7">
        <w:rPr>
          <w:rStyle w:val="c11"/>
          <w:i/>
          <w:iCs/>
          <w:color w:val="000000"/>
          <w:sz w:val="22"/>
          <w:szCs w:val="22"/>
        </w:rPr>
        <w:t xml:space="preserve"> получит возможность научиться:</w:t>
      </w:r>
    </w:p>
    <w:p w:rsidR="00BD2CCD" w:rsidRPr="00266CD7" w:rsidRDefault="00BD2CCD" w:rsidP="00BD2CCD">
      <w:pPr>
        <w:numPr>
          <w:ilvl w:val="0"/>
          <w:numId w:val="29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осознавать слово как единство звучания и значения;</w:t>
      </w:r>
    </w:p>
    <w:p w:rsidR="00BD2CCD" w:rsidRPr="00266CD7" w:rsidRDefault="00BD2CCD" w:rsidP="00BD2CCD">
      <w:pPr>
        <w:numPr>
          <w:ilvl w:val="0"/>
          <w:numId w:val="29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определять значение слова или уточнять с помощью «Толкового словаря» учебника;</w:t>
      </w:r>
    </w:p>
    <w:p w:rsidR="00BD2CCD" w:rsidRPr="00266CD7" w:rsidRDefault="00BD2CCD" w:rsidP="00BD2CCD">
      <w:pPr>
        <w:numPr>
          <w:ilvl w:val="0"/>
          <w:numId w:val="29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на практическом уровне различать многозначные слова (простые случаи), слова, близкие и противоположные по значению;</w:t>
      </w:r>
    </w:p>
    <w:p w:rsidR="00BD2CCD" w:rsidRPr="00266CD7" w:rsidRDefault="00BD2CCD" w:rsidP="00BD2CCD">
      <w:pPr>
        <w:numPr>
          <w:ilvl w:val="0"/>
          <w:numId w:val="29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подбирать слова, близкие и противоположные по значению при решении учебных задач;</w:t>
      </w:r>
    </w:p>
    <w:p w:rsidR="00BD2CCD" w:rsidRPr="00266CD7" w:rsidRDefault="00BD2CCD" w:rsidP="00BD2CCD">
      <w:pPr>
        <w:numPr>
          <w:ilvl w:val="0"/>
          <w:numId w:val="29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на практическом уровне различать слова-названия предметов, названия признаков предметов, названия действий предметов.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r w:rsidRPr="00266CD7">
        <w:rPr>
          <w:rStyle w:val="c3"/>
          <w:b/>
          <w:bCs/>
          <w:color w:val="000000"/>
          <w:sz w:val="22"/>
          <w:szCs w:val="22"/>
        </w:rPr>
        <w:t>Морфология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proofErr w:type="gramStart"/>
      <w:r w:rsidRPr="00266CD7">
        <w:rPr>
          <w:rStyle w:val="c11"/>
          <w:i/>
          <w:iCs/>
          <w:color w:val="000000"/>
          <w:sz w:val="22"/>
          <w:szCs w:val="22"/>
        </w:rPr>
        <w:t>Обучающийся</w:t>
      </w:r>
      <w:proofErr w:type="gramEnd"/>
      <w:r w:rsidRPr="00266CD7">
        <w:rPr>
          <w:rStyle w:val="c11"/>
          <w:i/>
          <w:iCs/>
          <w:color w:val="000000"/>
          <w:sz w:val="22"/>
          <w:szCs w:val="22"/>
        </w:rPr>
        <w:t xml:space="preserve"> получит возможность научиться:</w:t>
      </w:r>
    </w:p>
    <w:p w:rsidR="00BD2CCD" w:rsidRPr="00266CD7" w:rsidRDefault="00BD2CCD" w:rsidP="00BD2CCD">
      <w:pPr>
        <w:numPr>
          <w:ilvl w:val="0"/>
          <w:numId w:val="30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различать слова, обозначающие предметы (признаки предметов, действия предметов);</w:t>
      </w:r>
    </w:p>
    <w:p w:rsidR="00BD2CCD" w:rsidRPr="00266CD7" w:rsidRDefault="00BD2CCD" w:rsidP="00BD2CCD">
      <w:pPr>
        <w:numPr>
          <w:ilvl w:val="0"/>
          <w:numId w:val="30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соотносить слова-названия предметов и вопрос, на который отвечают эти слова;</w:t>
      </w:r>
    </w:p>
    <w:p w:rsidR="00BD2CCD" w:rsidRPr="00266CD7" w:rsidRDefault="00BD2CCD" w:rsidP="00BD2CCD">
      <w:pPr>
        <w:numPr>
          <w:ilvl w:val="0"/>
          <w:numId w:val="30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соотносить слова-названия действий предметов и вопрос, на который отвечают эти слова;</w:t>
      </w:r>
    </w:p>
    <w:p w:rsidR="00BD2CCD" w:rsidRPr="00266CD7" w:rsidRDefault="00BD2CCD" w:rsidP="00BD2CCD">
      <w:pPr>
        <w:numPr>
          <w:ilvl w:val="0"/>
          <w:numId w:val="30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соотносить слова-названия признаков предметов и вопрос, на который отвечают эти слова;</w:t>
      </w:r>
    </w:p>
    <w:p w:rsidR="00BD2CCD" w:rsidRPr="00266CD7" w:rsidRDefault="00BD2CCD" w:rsidP="00BD2CCD">
      <w:pPr>
        <w:numPr>
          <w:ilvl w:val="0"/>
          <w:numId w:val="30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 xml:space="preserve">различать названия предметов, отвечающие на вопросы к т о? </w:t>
      </w:r>
      <w:proofErr w:type="gramStart"/>
      <w:r w:rsidRPr="00266CD7">
        <w:rPr>
          <w:rStyle w:val="c11"/>
          <w:i/>
          <w:iCs/>
          <w:color w:val="000000"/>
          <w:sz w:val="22"/>
          <w:szCs w:val="22"/>
        </w:rPr>
        <w:t>ч</w:t>
      </w:r>
      <w:proofErr w:type="gramEnd"/>
      <w:r w:rsidRPr="00266CD7">
        <w:rPr>
          <w:rStyle w:val="c11"/>
          <w:i/>
          <w:iCs/>
          <w:color w:val="000000"/>
          <w:sz w:val="22"/>
          <w:szCs w:val="22"/>
        </w:rPr>
        <w:t xml:space="preserve"> т о?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r w:rsidRPr="00266CD7">
        <w:rPr>
          <w:rStyle w:val="c3"/>
          <w:b/>
          <w:bCs/>
          <w:color w:val="000000"/>
          <w:sz w:val="22"/>
          <w:szCs w:val="22"/>
        </w:rPr>
        <w:t>Синтаксис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Обучающийся научится:</w:t>
      </w:r>
    </w:p>
    <w:p w:rsidR="00BD2CCD" w:rsidRPr="00266CD7" w:rsidRDefault="00BD2CCD" w:rsidP="00BD2CCD">
      <w:pPr>
        <w:numPr>
          <w:ilvl w:val="0"/>
          <w:numId w:val="31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различать текст и предложение, предложение и слова, не составляющие предложения;</w:t>
      </w:r>
    </w:p>
    <w:p w:rsidR="00BD2CCD" w:rsidRPr="00266CD7" w:rsidRDefault="00BD2CCD" w:rsidP="00BD2CCD">
      <w:pPr>
        <w:numPr>
          <w:ilvl w:val="0"/>
          <w:numId w:val="31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выделять предложения из речи;</w:t>
      </w:r>
    </w:p>
    <w:p w:rsidR="00BD2CCD" w:rsidRPr="00266CD7" w:rsidRDefault="00BD2CCD" w:rsidP="00BD2CCD">
      <w:pPr>
        <w:numPr>
          <w:ilvl w:val="0"/>
          <w:numId w:val="31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соблюдать в устной речи интонацию конца предложения;</w:t>
      </w:r>
    </w:p>
    <w:p w:rsidR="00BD2CCD" w:rsidRPr="00266CD7" w:rsidRDefault="00BD2CCD" w:rsidP="00BD2CCD">
      <w:pPr>
        <w:numPr>
          <w:ilvl w:val="0"/>
          <w:numId w:val="31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определять границы предложения в деформированном тексте (из 2—3 предложений), выбирать знак для конца каждого предложения;</w:t>
      </w:r>
    </w:p>
    <w:p w:rsidR="00BD2CCD" w:rsidRPr="00266CD7" w:rsidRDefault="00BD2CCD" w:rsidP="00BD2CCD">
      <w:pPr>
        <w:numPr>
          <w:ilvl w:val="0"/>
          <w:numId w:val="31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соотносить схемы предложений и предложения, соответствующие этим схемам;</w:t>
      </w:r>
    </w:p>
    <w:p w:rsidR="00BD2CCD" w:rsidRPr="00266CD7" w:rsidRDefault="00BD2CCD" w:rsidP="00BD2CCD">
      <w:pPr>
        <w:numPr>
          <w:ilvl w:val="0"/>
          <w:numId w:val="31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составлять предложения из слов (в том числе из слов, данных не в начальной форме);</w:t>
      </w:r>
    </w:p>
    <w:p w:rsidR="00BD2CCD" w:rsidRPr="00266CD7" w:rsidRDefault="00BD2CCD" w:rsidP="00BD2CCD">
      <w:pPr>
        <w:numPr>
          <w:ilvl w:val="0"/>
          <w:numId w:val="31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составлять предложения по схеме, рисунку, на заданную тему (например, на тему «Весна»);</w:t>
      </w:r>
    </w:p>
    <w:p w:rsidR="00BD2CCD" w:rsidRPr="00266CD7" w:rsidRDefault="00BD2CCD" w:rsidP="00BD2CCD">
      <w:pPr>
        <w:numPr>
          <w:ilvl w:val="0"/>
          <w:numId w:val="31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писать предложения под диктовку, а также составлять их схемы.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proofErr w:type="gramStart"/>
      <w:r w:rsidRPr="00266CD7">
        <w:rPr>
          <w:rStyle w:val="c11"/>
          <w:i/>
          <w:iCs/>
          <w:color w:val="000000"/>
          <w:sz w:val="22"/>
          <w:szCs w:val="22"/>
        </w:rPr>
        <w:t>Обучающийся</w:t>
      </w:r>
      <w:proofErr w:type="gramEnd"/>
      <w:r w:rsidRPr="00266CD7">
        <w:rPr>
          <w:rStyle w:val="c11"/>
          <w:i/>
          <w:iCs/>
          <w:color w:val="000000"/>
          <w:sz w:val="22"/>
          <w:szCs w:val="22"/>
        </w:rPr>
        <w:t xml:space="preserve"> получит возможность научиться:</w:t>
      </w:r>
    </w:p>
    <w:p w:rsidR="00BD2CCD" w:rsidRPr="00266CD7" w:rsidRDefault="00BD2CCD" w:rsidP="00BD2CCD">
      <w:pPr>
        <w:numPr>
          <w:ilvl w:val="0"/>
          <w:numId w:val="32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определять существенные признаки предложения: законченность мысли и интонацию конца предложения;</w:t>
      </w:r>
    </w:p>
    <w:p w:rsidR="00BD2CCD" w:rsidRPr="00266CD7" w:rsidRDefault="00BD2CCD" w:rsidP="00BD2CCD">
      <w:pPr>
        <w:numPr>
          <w:ilvl w:val="0"/>
          <w:numId w:val="32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устанавливать связь слов в предложении;</w:t>
      </w:r>
    </w:p>
    <w:p w:rsidR="00BD2CCD" w:rsidRPr="00266CD7" w:rsidRDefault="00BD2CCD" w:rsidP="00BD2CCD">
      <w:pPr>
        <w:numPr>
          <w:ilvl w:val="0"/>
          <w:numId w:val="32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сравнивать предложения по цели высказывания и по интонации (без терминов) с опорой на содержание (цель высказывания), на интонацию, (мелодику, логическое ударение), порядок слов, знаки конца предложения.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r w:rsidRPr="00266CD7">
        <w:rPr>
          <w:rStyle w:val="c3"/>
          <w:b/>
          <w:bCs/>
          <w:color w:val="000000"/>
          <w:sz w:val="22"/>
          <w:szCs w:val="22"/>
        </w:rPr>
        <w:t>Орфография и пунктуация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Обучающийся научится:</w:t>
      </w:r>
    </w:p>
    <w:p w:rsidR="00BD2CCD" w:rsidRPr="00266CD7" w:rsidRDefault="00BD2CCD" w:rsidP="00BD2CCD">
      <w:pPr>
        <w:numPr>
          <w:ilvl w:val="0"/>
          <w:numId w:val="33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применять изученные правила правописания: раздельное написание слов в предложении; написание гласных и, а, у после шипящих согласных ж, ш, ч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,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щ (в положении под ударением); отсутствие мягкого знака после шипящих в буквосочетаниях </w:t>
      </w:r>
      <w:proofErr w:type="spellStart"/>
      <w:r w:rsidRPr="00266CD7">
        <w:rPr>
          <w:rStyle w:val="c6"/>
          <w:color w:val="000000"/>
          <w:sz w:val="22"/>
          <w:szCs w:val="22"/>
        </w:rPr>
        <w:t>чк</w:t>
      </w:r>
      <w:proofErr w:type="spellEnd"/>
      <w:r w:rsidRPr="00266CD7">
        <w:rPr>
          <w:rStyle w:val="c6"/>
          <w:color w:val="000000"/>
          <w:sz w:val="22"/>
          <w:szCs w:val="22"/>
        </w:rPr>
        <w:t xml:space="preserve">, </w:t>
      </w:r>
      <w:proofErr w:type="spellStart"/>
      <w:r w:rsidRPr="00266CD7">
        <w:rPr>
          <w:rStyle w:val="c6"/>
          <w:color w:val="000000"/>
          <w:sz w:val="22"/>
          <w:szCs w:val="22"/>
        </w:rPr>
        <w:t>чн</w:t>
      </w:r>
      <w:proofErr w:type="spellEnd"/>
      <w:r w:rsidRPr="00266CD7">
        <w:rPr>
          <w:rStyle w:val="c6"/>
          <w:color w:val="000000"/>
          <w:sz w:val="22"/>
          <w:szCs w:val="22"/>
        </w:rPr>
        <w:t xml:space="preserve">, </w:t>
      </w:r>
      <w:proofErr w:type="spellStart"/>
      <w:r w:rsidRPr="00266CD7">
        <w:rPr>
          <w:rStyle w:val="c6"/>
          <w:color w:val="000000"/>
          <w:sz w:val="22"/>
          <w:szCs w:val="22"/>
        </w:rPr>
        <w:t>чт</w:t>
      </w:r>
      <w:proofErr w:type="spellEnd"/>
      <w:r w:rsidRPr="00266CD7">
        <w:rPr>
          <w:rStyle w:val="c6"/>
          <w:color w:val="000000"/>
          <w:sz w:val="22"/>
          <w:szCs w:val="22"/>
        </w:rPr>
        <w:t>; перенос слов; прописная буква в начале предложения, в именах собственных; непроверяемые гласные и согласные в корне слова (перечень слов дан в учебнике); знаки препинания конца предложения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( . ? !);</w:t>
      </w:r>
      <w:proofErr w:type="gramEnd"/>
    </w:p>
    <w:p w:rsidR="00BD2CCD" w:rsidRPr="00266CD7" w:rsidRDefault="00BD2CCD" w:rsidP="00BD2CCD">
      <w:pPr>
        <w:numPr>
          <w:ilvl w:val="0"/>
          <w:numId w:val="33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безошибочно списывать текст с доски и учебника;</w:t>
      </w:r>
    </w:p>
    <w:p w:rsidR="00BD2CCD" w:rsidRPr="00266CD7" w:rsidRDefault="00BD2CCD" w:rsidP="00BD2CCD">
      <w:pPr>
        <w:numPr>
          <w:ilvl w:val="0"/>
          <w:numId w:val="33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писать под диктовку тексты в соответствии с изученными правилами.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color w:val="000000"/>
          <w:sz w:val="22"/>
          <w:szCs w:val="22"/>
        </w:rPr>
      </w:pPr>
      <w:proofErr w:type="gramStart"/>
      <w:r w:rsidRPr="00266CD7">
        <w:rPr>
          <w:rStyle w:val="c11"/>
          <w:i/>
          <w:iCs/>
          <w:color w:val="000000"/>
          <w:sz w:val="22"/>
          <w:szCs w:val="22"/>
        </w:rPr>
        <w:t>Обучающийся</w:t>
      </w:r>
      <w:proofErr w:type="gramEnd"/>
      <w:r w:rsidRPr="00266CD7">
        <w:rPr>
          <w:rStyle w:val="c11"/>
          <w:i/>
          <w:iCs/>
          <w:color w:val="000000"/>
          <w:sz w:val="22"/>
          <w:szCs w:val="22"/>
        </w:rPr>
        <w:t xml:space="preserve"> получит возможность научиться:</w:t>
      </w:r>
    </w:p>
    <w:p w:rsidR="00BD2CCD" w:rsidRPr="00266CD7" w:rsidRDefault="00BD2CCD" w:rsidP="00BD2CCD">
      <w:pPr>
        <w:numPr>
          <w:ilvl w:val="0"/>
          <w:numId w:val="34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определять случаи расхождения звукового и буквенного состава слов;</w:t>
      </w:r>
    </w:p>
    <w:p w:rsidR="00BD2CCD" w:rsidRPr="00266CD7" w:rsidRDefault="00BD2CCD" w:rsidP="00BD2CCD">
      <w:pPr>
        <w:numPr>
          <w:ilvl w:val="0"/>
          <w:numId w:val="34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lastRenderedPageBreak/>
        <w:t>писать двусложные слова с безударным гласным звуком в двусложных словах (простейшие случаи, слова типа вода, трава, зима, стрела);</w:t>
      </w:r>
    </w:p>
    <w:p w:rsidR="00BD2CCD" w:rsidRPr="00266CD7" w:rsidRDefault="00BD2CCD" w:rsidP="00BD2CCD">
      <w:pPr>
        <w:numPr>
          <w:ilvl w:val="0"/>
          <w:numId w:val="34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писать слова с парным по глухости-звонкости согласным звуком на конце слова (простейшие случаи, слова типа глаз, дуб);</w:t>
      </w:r>
    </w:p>
    <w:p w:rsidR="00BD2CCD" w:rsidRPr="00266CD7" w:rsidRDefault="00BD2CCD" w:rsidP="00BD2CCD">
      <w:pPr>
        <w:numPr>
          <w:ilvl w:val="0"/>
          <w:numId w:val="34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применять орфографическое чтение (проговаривание) при письме под диктовку и при списывании;</w:t>
      </w:r>
    </w:p>
    <w:p w:rsidR="00BD2CCD" w:rsidRPr="00266CD7" w:rsidRDefault="00BD2CCD" w:rsidP="00BD2CCD">
      <w:pPr>
        <w:numPr>
          <w:ilvl w:val="0"/>
          <w:numId w:val="34"/>
        </w:numPr>
        <w:spacing w:line="330" w:lineRule="atLeast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пользоваться «Орфографическим словарём» в учебнике как средством самоконтроля.        </w:t>
      </w:r>
      <w:r w:rsidRPr="00266CD7">
        <w:rPr>
          <w:rStyle w:val="c1"/>
          <w:color w:val="000000"/>
          <w:sz w:val="22"/>
          <w:szCs w:val="22"/>
        </w:rPr>
        <w:t> </w:t>
      </w:r>
    </w:p>
    <w:p w:rsidR="00BD2CCD" w:rsidRPr="00266CD7" w:rsidRDefault="00BD2CCD" w:rsidP="00BD2CCD">
      <w:pPr>
        <w:pStyle w:val="c36"/>
        <w:spacing w:before="0" w:beforeAutospacing="0" w:after="0" w:afterAutospacing="0" w:line="270" w:lineRule="atLeast"/>
        <w:rPr>
          <w:sz w:val="22"/>
          <w:szCs w:val="22"/>
        </w:rPr>
      </w:pPr>
      <w:r w:rsidRPr="00266CD7">
        <w:rPr>
          <w:rStyle w:val="c79"/>
          <w:b/>
          <w:bCs/>
          <w:sz w:val="22"/>
          <w:szCs w:val="22"/>
        </w:rPr>
        <w:t>Перечень литературы и средств обучения</w:t>
      </w:r>
    </w:p>
    <w:p w:rsidR="00BD2CCD" w:rsidRPr="00266CD7" w:rsidRDefault="00BD2CCD" w:rsidP="00BD2CCD">
      <w:pPr>
        <w:pStyle w:val="c34"/>
        <w:spacing w:before="0" w:beforeAutospacing="0" w:after="0" w:afterAutospacing="0"/>
        <w:ind w:firstLine="360"/>
        <w:jc w:val="both"/>
        <w:rPr>
          <w:color w:val="000000"/>
          <w:sz w:val="22"/>
          <w:szCs w:val="22"/>
        </w:rPr>
      </w:pPr>
      <w:r w:rsidRPr="00266CD7">
        <w:rPr>
          <w:rStyle w:val="c3"/>
          <w:b/>
          <w:bCs/>
          <w:i/>
          <w:iCs/>
          <w:color w:val="000000"/>
          <w:sz w:val="22"/>
          <w:szCs w:val="22"/>
        </w:rPr>
        <w:t>1. Печатные пособия:</w:t>
      </w:r>
    </w:p>
    <w:p w:rsidR="00BD2CCD" w:rsidRPr="00266CD7" w:rsidRDefault="00BD2CCD" w:rsidP="00BD2CCD">
      <w:pPr>
        <w:pStyle w:val="c34"/>
        <w:spacing w:before="0" w:beforeAutospacing="0" w:after="0" w:afterAutospacing="0"/>
        <w:ind w:firstLine="360"/>
        <w:jc w:val="both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1.</w:t>
      </w:r>
      <w:r w:rsidRPr="00266CD7">
        <w:rPr>
          <w:rStyle w:val="apple-converted-space"/>
          <w:color w:val="000000"/>
          <w:sz w:val="22"/>
          <w:szCs w:val="22"/>
        </w:rPr>
        <w:t> </w:t>
      </w:r>
      <w:r w:rsidRPr="00266CD7">
        <w:rPr>
          <w:rStyle w:val="c11"/>
          <w:i/>
          <w:iCs/>
          <w:color w:val="000000"/>
          <w:sz w:val="22"/>
          <w:szCs w:val="22"/>
        </w:rPr>
        <w:t>Азбука.</w:t>
      </w:r>
      <w:r w:rsidRPr="00266CD7">
        <w:rPr>
          <w:rStyle w:val="apple-converted-space"/>
          <w:i/>
          <w:iCs/>
          <w:color w:val="000000"/>
          <w:sz w:val="22"/>
          <w:szCs w:val="22"/>
        </w:rPr>
        <w:t> </w:t>
      </w:r>
      <w:r w:rsidRPr="00266CD7">
        <w:rPr>
          <w:rStyle w:val="c6"/>
          <w:color w:val="000000"/>
          <w:sz w:val="22"/>
          <w:szCs w:val="22"/>
        </w:rPr>
        <w:t xml:space="preserve">1 класс : </w:t>
      </w:r>
      <w:proofErr w:type="spellStart"/>
      <w:r w:rsidRPr="00266CD7">
        <w:rPr>
          <w:rStyle w:val="c6"/>
          <w:color w:val="000000"/>
          <w:sz w:val="22"/>
          <w:szCs w:val="22"/>
        </w:rPr>
        <w:t>учеб</w:t>
      </w:r>
      <w:proofErr w:type="gramStart"/>
      <w:r w:rsidRPr="00266CD7">
        <w:rPr>
          <w:rStyle w:val="c6"/>
          <w:color w:val="000000"/>
          <w:sz w:val="22"/>
          <w:szCs w:val="22"/>
        </w:rPr>
        <w:t>.д</w:t>
      </w:r>
      <w:proofErr w:type="gramEnd"/>
      <w:r w:rsidRPr="00266CD7">
        <w:rPr>
          <w:rStyle w:val="c6"/>
          <w:color w:val="000000"/>
          <w:sz w:val="22"/>
          <w:szCs w:val="22"/>
        </w:rPr>
        <w:t>ля</w:t>
      </w:r>
      <w:proofErr w:type="spellEnd"/>
      <w:r w:rsidRPr="00266CD7">
        <w:rPr>
          <w:rStyle w:val="c6"/>
          <w:color w:val="000000"/>
          <w:sz w:val="22"/>
          <w:szCs w:val="22"/>
        </w:rPr>
        <w:t xml:space="preserve"> </w:t>
      </w:r>
      <w:proofErr w:type="spellStart"/>
      <w:r w:rsidRPr="00266CD7">
        <w:rPr>
          <w:rStyle w:val="c6"/>
          <w:color w:val="000000"/>
          <w:sz w:val="22"/>
          <w:szCs w:val="22"/>
        </w:rPr>
        <w:t>общеобразоват</w:t>
      </w:r>
      <w:proofErr w:type="spellEnd"/>
      <w:r w:rsidRPr="00266CD7">
        <w:rPr>
          <w:rStyle w:val="c6"/>
          <w:color w:val="000000"/>
          <w:sz w:val="22"/>
          <w:szCs w:val="22"/>
        </w:rPr>
        <w:t>. учреждений : в 2 ч. / В. Г. Горецкий [и др.]. – М.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: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 Просвещение, 2011.</w:t>
      </w:r>
    </w:p>
    <w:p w:rsidR="00BD2CCD" w:rsidRPr="00266CD7" w:rsidRDefault="00BD2CCD" w:rsidP="00BD2CCD">
      <w:pPr>
        <w:pStyle w:val="c34"/>
        <w:spacing w:before="0" w:beforeAutospacing="0" w:after="0" w:afterAutospacing="0"/>
        <w:ind w:firstLine="360"/>
        <w:jc w:val="both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2.</w:t>
      </w:r>
      <w:r w:rsidRPr="00266CD7">
        <w:rPr>
          <w:rStyle w:val="apple-converted-space"/>
          <w:color w:val="000000"/>
          <w:sz w:val="22"/>
          <w:szCs w:val="22"/>
        </w:rPr>
        <w:t> </w:t>
      </w:r>
      <w:r w:rsidRPr="00266CD7">
        <w:rPr>
          <w:rStyle w:val="c11"/>
          <w:i/>
          <w:iCs/>
          <w:color w:val="000000"/>
          <w:sz w:val="22"/>
          <w:szCs w:val="22"/>
        </w:rPr>
        <w:t>Горецкий, В. Г.</w:t>
      </w:r>
      <w:r w:rsidRPr="00266CD7">
        <w:rPr>
          <w:rStyle w:val="c6"/>
          <w:color w:val="000000"/>
          <w:sz w:val="22"/>
          <w:szCs w:val="22"/>
        </w:rPr>
        <w:t> Прописи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: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 пособие для учащихся </w:t>
      </w:r>
      <w:proofErr w:type="spellStart"/>
      <w:r w:rsidRPr="00266CD7">
        <w:rPr>
          <w:rStyle w:val="c6"/>
          <w:color w:val="000000"/>
          <w:sz w:val="22"/>
          <w:szCs w:val="22"/>
        </w:rPr>
        <w:t>общеобразоват</w:t>
      </w:r>
      <w:proofErr w:type="spellEnd"/>
      <w:r w:rsidRPr="00266CD7">
        <w:rPr>
          <w:rStyle w:val="c6"/>
          <w:color w:val="000000"/>
          <w:sz w:val="22"/>
          <w:szCs w:val="22"/>
        </w:rPr>
        <w:t>. учреждений : в 4 ч. / В. Г. Горецкий, Н. А. Федосова. – М.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: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 Просвещение, 2011.</w:t>
      </w:r>
    </w:p>
    <w:p w:rsidR="00BD2CCD" w:rsidRPr="00266CD7" w:rsidRDefault="00BD2CCD" w:rsidP="00BD2CCD">
      <w:pPr>
        <w:numPr>
          <w:ilvl w:val="0"/>
          <w:numId w:val="35"/>
        </w:numPr>
        <w:jc w:val="both"/>
        <w:rPr>
          <w:color w:val="000000"/>
          <w:sz w:val="22"/>
          <w:szCs w:val="22"/>
        </w:rPr>
      </w:pPr>
      <w:proofErr w:type="spellStart"/>
      <w:r w:rsidRPr="00266CD7">
        <w:rPr>
          <w:rStyle w:val="c11"/>
          <w:i/>
          <w:iCs/>
          <w:color w:val="000000"/>
          <w:sz w:val="22"/>
          <w:szCs w:val="22"/>
        </w:rPr>
        <w:t>Канакина</w:t>
      </w:r>
      <w:proofErr w:type="spellEnd"/>
      <w:r w:rsidRPr="00266CD7">
        <w:rPr>
          <w:rStyle w:val="c11"/>
          <w:i/>
          <w:iCs/>
          <w:color w:val="000000"/>
          <w:sz w:val="22"/>
          <w:szCs w:val="22"/>
        </w:rPr>
        <w:t>, В. П.</w:t>
      </w:r>
      <w:r w:rsidRPr="00266CD7">
        <w:rPr>
          <w:rStyle w:val="apple-converted-space"/>
          <w:i/>
          <w:iCs/>
          <w:color w:val="000000"/>
          <w:sz w:val="22"/>
          <w:szCs w:val="22"/>
        </w:rPr>
        <w:t> </w:t>
      </w:r>
      <w:r w:rsidRPr="00266CD7">
        <w:rPr>
          <w:rStyle w:val="c6"/>
          <w:color w:val="000000"/>
          <w:sz w:val="22"/>
          <w:szCs w:val="22"/>
        </w:rPr>
        <w:t xml:space="preserve">Русский язык. 1 класс : </w:t>
      </w:r>
      <w:proofErr w:type="spellStart"/>
      <w:r w:rsidRPr="00266CD7">
        <w:rPr>
          <w:rStyle w:val="c6"/>
          <w:color w:val="000000"/>
          <w:sz w:val="22"/>
          <w:szCs w:val="22"/>
        </w:rPr>
        <w:t>учеб</w:t>
      </w:r>
      <w:proofErr w:type="gramStart"/>
      <w:r w:rsidRPr="00266CD7">
        <w:rPr>
          <w:rStyle w:val="c6"/>
          <w:color w:val="000000"/>
          <w:sz w:val="22"/>
          <w:szCs w:val="22"/>
        </w:rPr>
        <w:t>.д</w:t>
      </w:r>
      <w:proofErr w:type="gramEnd"/>
      <w:r w:rsidRPr="00266CD7">
        <w:rPr>
          <w:rStyle w:val="c6"/>
          <w:color w:val="000000"/>
          <w:sz w:val="22"/>
          <w:szCs w:val="22"/>
        </w:rPr>
        <w:t>ля</w:t>
      </w:r>
      <w:proofErr w:type="spellEnd"/>
      <w:r w:rsidRPr="00266CD7">
        <w:rPr>
          <w:rStyle w:val="c6"/>
          <w:color w:val="000000"/>
          <w:sz w:val="22"/>
          <w:szCs w:val="22"/>
        </w:rPr>
        <w:t xml:space="preserve"> </w:t>
      </w:r>
      <w:proofErr w:type="spellStart"/>
      <w:r w:rsidRPr="00266CD7">
        <w:rPr>
          <w:rStyle w:val="c6"/>
          <w:color w:val="000000"/>
          <w:sz w:val="22"/>
          <w:szCs w:val="22"/>
        </w:rPr>
        <w:t>общеобразоват</w:t>
      </w:r>
      <w:proofErr w:type="spellEnd"/>
      <w:r w:rsidRPr="00266CD7">
        <w:rPr>
          <w:rStyle w:val="c6"/>
          <w:color w:val="000000"/>
          <w:sz w:val="22"/>
          <w:szCs w:val="22"/>
        </w:rPr>
        <w:t xml:space="preserve">. учреждений / В. П. </w:t>
      </w:r>
      <w:proofErr w:type="spellStart"/>
      <w:r w:rsidRPr="00266CD7">
        <w:rPr>
          <w:rStyle w:val="c6"/>
          <w:color w:val="000000"/>
          <w:sz w:val="22"/>
          <w:szCs w:val="22"/>
        </w:rPr>
        <w:t>Канакина</w:t>
      </w:r>
      <w:proofErr w:type="spellEnd"/>
      <w:r w:rsidRPr="00266CD7">
        <w:rPr>
          <w:rStyle w:val="c6"/>
          <w:color w:val="000000"/>
          <w:sz w:val="22"/>
          <w:szCs w:val="22"/>
        </w:rPr>
        <w:t>, В. Г. Горецкий. – М.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: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 Просвещение, 2011.</w:t>
      </w:r>
    </w:p>
    <w:p w:rsidR="00BD2CCD" w:rsidRPr="00266CD7" w:rsidRDefault="00BD2CCD" w:rsidP="00BD2CCD">
      <w:pPr>
        <w:numPr>
          <w:ilvl w:val="0"/>
          <w:numId w:val="35"/>
        </w:numPr>
        <w:jc w:val="both"/>
        <w:rPr>
          <w:color w:val="000000"/>
          <w:sz w:val="22"/>
          <w:szCs w:val="22"/>
        </w:rPr>
      </w:pPr>
      <w:proofErr w:type="spellStart"/>
      <w:r w:rsidRPr="00266CD7">
        <w:rPr>
          <w:rStyle w:val="c11"/>
          <w:i/>
          <w:iCs/>
          <w:color w:val="000000"/>
          <w:sz w:val="22"/>
          <w:szCs w:val="22"/>
        </w:rPr>
        <w:t>Канакина</w:t>
      </w:r>
      <w:proofErr w:type="spellEnd"/>
      <w:r w:rsidRPr="00266CD7">
        <w:rPr>
          <w:rStyle w:val="c11"/>
          <w:i/>
          <w:iCs/>
          <w:color w:val="000000"/>
          <w:sz w:val="22"/>
          <w:szCs w:val="22"/>
        </w:rPr>
        <w:t>, В. П</w:t>
      </w:r>
      <w:r w:rsidRPr="00266CD7">
        <w:rPr>
          <w:rStyle w:val="c6"/>
          <w:color w:val="000000"/>
          <w:sz w:val="22"/>
          <w:szCs w:val="22"/>
        </w:rPr>
        <w:t>. Русский язык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: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 рабочая тетрадь: 1 класс. / В. П. </w:t>
      </w:r>
      <w:proofErr w:type="spellStart"/>
      <w:r w:rsidRPr="00266CD7">
        <w:rPr>
          <w:rStyle w:val="c6"/>
          <w:color w:val="000000"/>
          <w:sz w:val="22"/>
          <w:szCs w:val="22"/>
        </w:rPr>
        <w:t>Канакина</w:t>
      </w:r>
      <w:proofErr w:type="spellEnd"/>
      <w:r w:rsidRPr="00266CD7">
        <w:rPr>
          <w:rStyle w:val="c6"/>
          <w:color w:val="000000"/>
          <w:sz w:val="22"/>
          <w:szCs w:val="22"/>
        </w:rPr>
        <w:t>, В. Г. Горецкий. – М.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: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 Просвещение, 2011.</w:t>
      </w:r>
    </w:p>
    <w:p w:rsidR="00BD2CCD" w:rsidRPr="00266CD7" w:rsidRDefault="00BD2CCD" w:rsidP="00BD2CCD">
      <w:pPr>
        <w:numPr>
          <w:ilvl w:val="0"/>
          <w:numId w:val="35"/>
        </w:numPr>
        <w:jc w:val="both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Горецкий, В. Г.</w:t>
      </w:r>
      <w:r w:rsidRPr="00266CD7">
        <w:rPr>
          <w:rStyle w:val="c6"/>
          <w:color w:val="000000"/>
          <w:sz w:val="22"/>
          <w:szCs w:val="22"/>
        </w:rPr>
        <w:t> Методическое пособие по обучению грамоте и письму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: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 кн. для учителя / В. Г. Горецкий, В. А. Кирюшкин, Н. А. Федосова. – М.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: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 Просвещение, 2009.</w:t>
      </w:r>
    </w:p>
    <w:p w:rsidR="00BD2CCD" w:rsidRPr="00266CD7" w:rsidRDefault="00BD2CCD" w:rsidP="00BD2CCD">
      <w:pPr>
        <w:numPr>
          <w:ilvl w:val="0"/>
          <w:numId w:val="35"/>
        </w:numPr>
        <w:jc w:val="both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Горецкий, В. Г.</w:t>
      </w:r>
      <w:r w:rsidRPr="00266CD7">
        <w:rPr>
          <w:rStyle w:val="c6"/>
          <w:color w:val="000000"/>
          <w:sz w:val="22"/>
          <w:szCs w:val="22"/>
        </w:rPr>
        <w:t> Обучение грамоте. Поурочные разработки. 1 класс / В. Г. Горецкий, В. А. Кирюшкин, Н. А. Федосова. – М.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: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 Просвещение, 2009.</w:t>
      </w:r>
    </w:p>
    <w:p w:rsidR="00BD2CCD" w:rsidRPr="00266CD7" w:rsidRDefault="00BD2CCD" w:rsidP="00BD2CCD">
      <w:pPr>
        <w:numPr>
          <w:ilvl w:val="0"/>
          <w:numId w:val="35"/>
        </w:numPr>
        <w:jc w:val="both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 </w:t>
      </w:r>
      <w:proofErr w:type="spellStart"/>
      <w:r w:rsidRPr="00266CD7">
        <w:rPr>
          <w:rStyle w:val="c11"/>
          <w:i/>
          <w:iCs/>
          <w:color w:val="000000"/>
          <w:sz w:val="22"/>
          <w:szCs w:val="22"/>
        </w:rPr>
        <w:t>Жиренко</w:t>
      </w:r>
      <w:proofErr w:type="spellEnd"/>
      <w:r w:rsidRPr="00266CD7">
        <w:rPr>
          <w:rStyle w:val="c11"/>
          <w:i/>
          <w:iCs/>
          <w:color w:val="000000"/>
          <w:sz w:val="22"/>
          <w:szCs w:val="22"/>
        </w:rPr>
        <w:t>, О. Е.</w:t>
      </w:r>
      <w:r w:rsidRPr="00266CD7">
        <w:rPr>
          <w:rStyle w:val="c6"/>
          <w:color w:val="000000"/>
          <w:sz w:val="22"/>
          <w:szCs w:val="22"/>
        </w:rPr>
        <w:t xml:space="preserve"> Поурочные разработки по обучению грамоте. 1 класс. </w:t>
      </w:r>
      <w:proofErr w:type="spellStart"/>
      <w:r w:rsidRPr="00266CD7">
        <w:rPr>
          <w:rStyle w:val="c6"/>
          <w:color w:val="000000"/>
          <w:sz w:val="22"/>
          <w:szCs w:val="22"/>
        </w:rPr>
        <w:t>Добукварный</w:t>
      </w:r>
      <w:proofErr w:type="spellEnd"/>
      <w:r w:rsidRPr="00266CD7">
        <w:rPr>
          <w:rStyle w:val="c6"/>
          <w:color w:val="000000"/>
          <w:sz w:val="22"/>
          <w:szCs w:val="22"/>
        </w:rPr>
        <w:t xml:space="preserve">, </w:t>
      </w:r>
      <w:proofErr w:type="gramStart"/>
      <w:r w:rsidRPr="00266CD7">
        <w:rPr>
          <w:rStyle w:val="c6"/>
          <w:color w:val="000000"/>
          <w:sz w:val="22"/>
          <w:szCs w:val="22"/>
        </w:rPr>
        <w:t>букварный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, </w:t>
      </w:r>
      <w:proofErr w:type="spellStart"/>
      <w:r w:rsidRPr="00266CD7">
        <w:rPr>
          <w:rStyle w:val="c6"/>
          <w:color w:val="000000"/>
          <w:sz w:val="22"/>
          <w:szCs w:val="22"/>
        </w:rPr>
        <w:t>послебукварный</w:t>
      </w:r>
      <w:proofErr w:type="spellEnd"/>
      <w:r w:rsidRPr="00266CD7">
        <w:rPr>
          <w:rStyle w:val="c6"/>
          <w:color w:val="000000"/>
          <w:sz w:val="22"/>
          <w:szCs w:val="22"/>
        </w:rPr>
        <w:t xml:space="preserve"> периоды. Новый комплект уроков / О. Е. </w:t>
      </w:r>
      <w:proofErr w:type="spellStart"/>
      <w:r w:rsidRPr="00266CD7">
        <w:rPr>
          <w:rStyle w:val="c6"/>
          <w:color w:val="000000"/>
          <w:sz w:val="22"/>
          <w:szCs w:val="22"/>
        </w:rPr>
        <w:t>Жиренко</w:t>
      </w:r>
      <w:proofErr w:type="spellEnd"/>
      <w:r w:rsidRPr="00266CD7">
        <w:rPr>
          <w:rStyle w:val="c6"/>
          <w:color w:val="000000"/>
          <w:sz w:val="22"/>
          <w:szCs w:val="22"/>
        </w:rPr>
        <w:t>, Л. А. Обухова. – М.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: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 ВАКО, 2011.</w:t>
      </w:r>
    </w:p>
    <w:p w:rsidR="00BD2CCD" w:rsidRPr="00266CD7" w:rsidRDefault="00BD2CCD" w:rsidP="00BD2CCD">
      <w:pPr>
        <w:numPr>
          <w:ilvl w:val="0"/>
          <w:numId w:val="35"/>
        </w:numPr>
        <w:jc w:val="both"/>
        <w:rPr>
          <w:color w:val="000000"/>
          <w:sz w:val="22"/>
          <w:szCs w:val="22"/>
        </w:rPr>
      </w:pPr>
      <w:r w:rsidRPr="00266CD7">
        <w:rPr>
          <w:rStyle w:val="c11"/>
          <w:i/>
          <w:iCs/>
          <w:color w:val="000000"/>
          <w:sz w:val="22"/>
          <w:szCs w:val="22"/>
        </w:rPr>
        <w:t>Крылова, О. Н.</w:t>
      </w:r>
      <w:r w:rsidRPr="00266CD7">
        <w:rPr>
          <w:rStyle w:val="c6"/>
          <w:color w:val="000000"/>
          <w:sz w:val="22"/>
          <w:szCs w:val="22"/>
        </w:rPr>
        <w:t> Тесты по обучению грамоте к учебнику В. Г. Горецкого и др. «Русская азбука». 1 класс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: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 в 2 ч. Ч. 1. / О. Н. Крылова. – М.</w:t>
      </w:r>
      <w:proofErr w:type="gramStart"/>
      <w:r w:rsidRPr="00266CD7">
        <w:rPr>
          <w:rStyle w:val="c6"/>
          <w:color w:val="000000"/>
          <w:sz w:val="22"/>
          <w:szCs w:val="22"/>
        </w:rPr>
        <w:t xml:space="preserve"> :</w:t>
      </w:r>
      <w:proofErr w:type="gramEnd"/>
      <w:r w:rsidRPr="00266CD7">
        <w:rPr>
          <w:rStyle w:val="c6"/>
          <w:color w:val="000000"/>
          <w:sz w:val="22"/>
          <w:szCs w:val="22"/>
        </w:rPr>
        <w:t xml:space="preserve"> Экзамен, 2011.</w:t>
      </w:r>
    </w:p>
    <w:p w:rsidR="00BD2CCD" w:rsidRPr="00266CD7" w:rsidRDefault="00BD2CCD" w:rsidP="00BD2CCD">
      <w:pPr>
        <w:pStyle w:val="c34"/>
        <w:spacing w:before="0" w:beforeAutospacing="0" w:after="0" w:afterAutospacing="0"/>
        <w:ind w:firstLine="360"/>
        <w:jc w:val="both"/>
        <w:rPr>
          <w:color w:val="000000"/>
          <w:sz w:val="22"/>
          <w:szCs w:val="22"/>
        </w:rPr>
      </w:pPr>
      <w:r w:rsidRPr="00266CD7">
        <w:rPr>
          <w:rStyle w:val="c3"/>
          <w:b/>
          <w:bCs/>
          <w:i/>
          <w:iCs/>
          <w:color w:val="000000"/>
          <w:sz w:val="22"/>
          <w:szCs w:val="22"/>
        </w:rPr>
        <w:t>2. Информационно-коммуникативные средства:</w:t>
      </w:r>
    </w:p>
    <w:p w:rsidR="00BD2CCD" w:rsidRPr="00266CD7" w:rsidRDefault="00BD2CCD" w:rsidP="00BD2CCD">
      <w:pPr>
        <w:pStyle w:val="c34"/>
        <w:spacing w:before="0" w:beforeAutospacing="0" w:after="0" w:afterAutospacing="0"/>
        <w:ind w:firstLine="360"/>
        <w:jc w:val="both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Электронное приложение к учебнику «Русская азбука» В. Г. Горецкого и др. (CD).</w:t>
      </w:r>
    </w:p>
    <w:p w:rsidR="00BD2CCD" w:rsidRPr="00266CD7" w:rsidRDefault="00BD2CCD" w:rsidP="00BD2CCD">
      <w:pPr>
        <w:pStyle w:val="c34"/>
        <w:spacing w:before="0" w:beforeAutospacing="0" w:after="0" w:afterAutospacing="0"/>
        <w:ind w:firstLine="360"/>
        <w:jc w:val="both"/>
        <w:rPr>
          <w:color w:val="000000"/>
          <w:sz w:val="22"/>
          <w:szCs w:val="22"/>
        </w:rPr>
      </w:pPr>
      <w:r w:rsidRPr="00266CD7">
        <w:rPr>
          <w:rStyle w:val="c3"/>
          <w:b/>
          <w:bCs/>
          <w:i/>
          <w:iCs/>
          <w:color w:val="000000"/>
          <w:sz w:val="22"/>
          <w:szCs w:val="22"/>
        </w:rPr>
        <w:t>3. Наглядные пособия:</w:t>
      </w:r>
    </w:p>
    <w:p w:rsidR="00BD2CCD" w:rsidRPr="00266CD7" w:rsidRDefault="00BD2CCD" w:rsidP="00BD2CCD">
      <w:pPr>
        <w:pStyle w:val="c34"/>
        <w:spacing w:before="0" w:beforeAutospacing="0" w:after="0" w:afterAutospacing="0"/>
        <w:ind w:firstLine="360"/>
        <w:jc w:val="both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Комплект демонстрационных таблиц к «Русской азбуке» В. Г. Горецкого и др. (авторы Т. В. Игнатьева, Л. Е. Тарасова); лента букв.</w:t>
      </w:r>
    </w:p>
    <w:p w:rsidR="00BD2CCD" w:rsidRPr="00266CD7" w:rsidRDefault="00BD2CCD" w:rsidP="00BD2CCD">
      <w:pPr>
        <w:pStyle w:val="c34"/>
        <w:spacing w:before="0" w:beforeAutospacing="0" w:after="0" w:afterAutospacing="0"/>
        <w:ind w:firstLine="360"/>
        <w:jc w:val="both"/>
        <w:rPr>
          <w:color w:val="000000"/>
          <w:sz w:val="22"/>
          <w:szCs w:val="22"/>
        </w:rPr>
      </w:pPr>
      <w:r w:rsidRPr="00266CD7">
        <w:rPr>
          <w:rStyle w:val="c3"/>
          <w:b/>
          <w:bCs/>
          <w:i/>
          <w:iCs/>
          <w:color w:val="000000"/>
          <w:sz w:val="22"/>
          <w:szCs w:val="22"/>
        </w:rPr>
        <w:t>4. Материально-технические средства:</w:t>
      </w:r>
    </w:p>
    <w:p w:rsidR="00BD2CCD" w:rsidRPr="00266CD7" w:rsidRDefault="00BD2CCD" w:rsidP="00BD2CCD">
      <w:pPr>
        <w:pStyle w:val="c34"/>
        <w:spacing w:before="0" w:beforeAutospacing="0" w:after="0" w:afterAutospacing="0"/>
        <w:ind w:firstLine="360"/>
        <w:jc w:val="both"/>
        <w:rPr>
          <w:color w:val="000000"/>
          <w:sz w:val="22"/>
          <w:szCs w:val="22"/>
        </w:rPr>
      </w:pPr>
      <w:r w:rsidRPr="00266CD7">
        <w:rPr>
          <w:rStyle w:val="c6"/>
          <w:color w:val="000000"/>
          <w:sz w:val="22"/>
          <w:szCs w:val="22"/>
        </w:rPr>
        <w:t>Компьютерная техника, интерактивная доска, видеопроектор, экспозиционный экран, магнитная доска с набором приспособлений для крепления таблиц.</w:t>
      </w:r>
    </w:p>
    <w:p w:rsidR="0077206C" w:rsidRPr="00266CD7" w:rsidRDefault="0077206C" w:rsidP="00FD6515">
      <w:pPr>
        <w:shd w:val="clear" w:color="auto" w:fill="FFFFFF"/>
        <w:jc w:val="both"/>
        <w:rPr>
          <w:b/>
          <w:sz w:val="22"/>
          <w:szCs w:val="22"/>
        </w:rPr>
      </w:pPr>
    </w:p>
    <w:p w:rsidR="0077206C" w:rsidRPr="00266CD7" w:rsidRDefault="0077206C" w:rsidP="00FD6515">
      <w:pPr>
        <w:shd w:val="clear" w:color="auto" w:fill="FFFFFF"/>
        <w:jc w:val="both"/>
        <w:rPr>
          <w:b/>
          <w:sz w:val="22"/>
          <w:szCs w:val="22"/>
        </w:rPr>
      </w:pPr>
    </w:p>
    <w:p w:rsidR="0077206C" w:rsidRPr="00266CD7" w:rsidRDefault="0077206C" w:rsidP="00FD6515">
      <w:pPr>
        <w:shd w:val="clear" w:color="auto" w:fill="FFFFFF"/>
        <w:jc w:val="both"/>
        <w:rPr>
          <w:b/>
          <w:sz w:val="22"/>
          <w:szCs w:val="22"/>
        </w:rPr>
      </w:pPr>
    </w:p>
    <w:p w:rsidR="0077206C" w:rsidRPr="00266CD7" w:rsidRDefault="0077206C" w:rsidP="00FD6515">
      <w:pPr>
        <w:shd w:val="clear" w:color="auto" w:fill="FFFFFF"/>
        <w:jc w:val="both"/>
        <w:rPr>
          <w:b/>
          <w:sz w:val="22"/>
          <w:szCs w:val="22"/>
        </w:rPr>
      </w:pPr>
    </w:p>
    <w:p w:rsidR="0077206C" w:rsidRPr="00266CD7" w:rsidRDefault="0077206C" w:rsidP="00FD6515">
      <w:pPr>
        <w:shd w:val="clear" w:color="auto" w:fill="FFFFFF"/>
        <w:jc w:val="both"/>
        <w:rPr>
          <w:b/>
          <w:sz w:val="22"/>
          <w:szCs w:val="22"/>
        </w:rPr>
      </w:pPr>
    </w:p>
    <w:p w:rsidR="0077206C" w:rsidRPr="00266CD7" w:rsidRDefault="0077206C" w:rsidP="00FD6515">
      <w:pPr>
        <w:shd w:val="clear" w:color="auto" w:fill="FFFFFF"/>
        <w:jc w:val="both"/>
        <w:rPr>
          <w:b/>
          <w:sz w:val="22"/>
          <w:szCs w:val="22"/>
        </w:rPr>
      </w:pPr>
    </w:p>
    <w:p w:rsidR="0077206C" w:rsidRPr="00266CD7" w:rsidRDefault="0077206C" w:rsidP="00FD6515">
      <w:pPr>
        <w:shd w:val="clear" w:color="auto" w:fill="FFFFFF"/>
        <w:jc w:val="both"/>
        <w:rPr>
          <w:b/>
          <w:sz w:val="22"/>
          <w:szCs w:val="22"/>
        </w:rPr>
      </w:pPr>
    </w:p>
    <w:p w:rsidR="0077206C" w:rsidRPr="00266CD7" w:rsidRDefault="0077206C" w:rsidP="0077206C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22"/>
          <w:szCs w:val="22"/>
        </w:rPr>
        <w:sectPr w:rsidR="0077206C" w:rsidRPr="00266CD7" w:rsidSect="00266CD7"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:rsidR="0077206C" w:rsidRPr="00266CD7" w:rsidRDefault="0077206C" w:rsidP="0077206C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22"/>
          <w:szCs w:val="22"/>
        </w:rPr>
      </w:pPr>
      <w:r w:rsidRPr="00266CD7">
        <w:rPr>
          <w:b/>
          <w:bCs/>
          <w:color w:val="000000"/>
          <w:sz w:val="22"/>
          <w:szCs w:val="22"/>
        </w:rPr>
        <w:lastRenderedPageBreak/>
        <w:t>Структура учебного курса</w:t>
      </w:r>
    </w:p>
    <w:p w:rsidR="00567903" w:rsidRPr="00266CD7" w:rsidRDefault="00567903" w:rsidP="0077206C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22"/>
          <w:szCs w:val="22"/>
        </w:rPr>
      </w:pPr>
    </w:p>
    <w:tbl>
      <w:tblPr>
        <w:tblW w:w="14601" w:type="dxa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480"/>
        <w:gridCol w:w="12703"/>
        <w:gridCol w:w="1418"/>
      </w:tblGrid>
      <w:tr w:rsidR="00567903" w:rsidRPr="00266CD7">
        <w:trPr>
          <w:trHeight w:val="237"/>
        </w:trPr>
        <w:tc>
          <w:tcPr>
            <w:tcW w:w="480" w:type="dxa"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№</w:t>
            </w:r>
          </w:p>
        </w:tc>
        <w:tc>
          <w:tcPr>
            <w:tcW w:w="12703" w:type="dxa"/>
            <w:vMerge w:val="restart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b/>
                <w:color w:val="000000"/>
                <w:sz w:val="22"/>
                <w:szCs w:val="22"/>
              </w:rPr>
            </w:pPr>
          </w:p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Раздел</w:t>
            </w:r>
          </w:p>
        </w:tc>
        <w:tc>
          <w:tcPr>
            <w:tcW w:w="1418" w:type="dxa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sz w:val="22"/>
                <w:szCs w:val="22"/>
              </w:rPr>
              <w:t>Количество часов</w:t>
            </w:r>
          </w:p>
        </w:tc>
      </w:tr>
      <w:tr w:rsidR="00567903" w:rsidRPr="00266CD7">
        <w:trPr>
          <w:trHeight w:val="510"/>
        </w:trPr>
        <w:tc>
          <w:tcPr>
            <w:tcW w:w="480" w:type="dxa"/>
            <w:vMerge w:val="restart"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1</w:t>
            </w:r>
          </w:p>
        </w:tc>
        <w:tc>
          <w:tcPr>
            <w:tcW w:w="12703" w:type="dxa"/>
            <w:vMerge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26"/>
              <w:jc w:val="both"/>
              <w:rPr>
                <w:rFonts w:ascii="Times New Roman" w:hAnsi="Times New Roman" w:cs="Times New Roman"/>
                <w:b/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26"/>
              <w:jc w:val="both"/>
              <w:rPr>
                <w:rFonts w:ascii="Times New Roman" w:hAnsi="Times New Roman" w:cs="Times New Roman"/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>
        <w:trPr>
          <w:trHeight w:val="104"/>
        </w:trPr>
        <w:tc>
          <w:tcPr>
            <w:tcW w:w="480" w:type="dxa"/>
            <w:vMerge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2703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25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iCs/>
                <w:sz w:val="22"/>
                <w:szCs w:val="22"/>
              </w:rPr>
              <w:t>Наша речь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25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sz w:val="22"/>
                <w:szCs w:val="22"/>
              </w:rPr>
              <w:t>2</w:t>
            </w:r>
          </w:p>
        </w:tc>
      </w:tr>
      <w:tr w:rsidR="00567903" w:rsidRPr="00266CD7">
        <w:trPr>
          <w:trHeight w:val="104"/>
        </w:trPr>
        <w:tc>
          <w:tcPr>
            <w:tcW w:w="480" w:type="dxa"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2703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Знакомство с учебником.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Язык и речь</w:t>
            </w:r>
            <w:r w:rsidRPr="00266CD7">
              <w:rPr>
                <w:iCs/>
                <w:sz w:val="22"/>
                <w:szCs w:val="22"/>
              </w:rPr>
              <w:t>, их значение в жизни людей.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Виды речи (общее представление).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Речь устная и речь письменная (общее представление)</w:t>
            </w:r>
          </w:p>
          <w:p w:rsidR="00567903" w:rsidRPr="00266CD7" w:rsidRDefault="00567903" w:rsidP="002A2B2C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Русский язык </w:t>
            </w:r>
            <w:r w:rsidRPr="00266CD7">
              <w:rPr>
                <w:sz w:val="22"/>
                <w:szCs w:val="22"/>
              </w:rPr>
              <w:t>—</w:t>
            </w:r>
            <w:r w:rsidRPr="00266CD7">
              <w:rPr>
                <w:iCs/>
                <w:sz w:val="22"/>
                <w:szCs w:val="22"/>
              </w:rPr>
              <w:t xml:space="preserve"> родной язык русского народа.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25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</w:tr>
      <w:tr w:rsidR="00567903" w:rsidRPr="00266CD7">
        <w:trPr>
          <w:trHeight w:val="197"/>
        </w:trPr>
        <w:tc>
          <w:tcPr>
            <w:tcW w:w="480" w:type="dxa"/>
            <w:vMerge w:val="restart"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266CD7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2703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26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iCs/>
                <w:sz w:val="22"/>
                <w:szCs w:val="22"/>
              </w:rPr>
              <w:t>Текст, предложение, диалог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26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sz w:val="22"/>
                <w:szCs w:val="22"/>
              </w:rPr>
              <w:t>3</w:t>
            </w:r>
          </w:p>
        </w:tc>
      </w:tr>
      <w:tr w:rsidR="00567903" w:rsidRPr="00266CD7">
        <w:trPr>
          <w:trHeight w:val="192"/>
        </w:trPr>
        <w:tc>
          <w:tcPr>
            <w:tcW w:w="480" w:type="dxa"/>
            <w:vMerge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2703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Текст </w:t>
            </w:r>
            <w:r w:rsidRPr="00266CD7">
              <w:rPr>
                <w:iCs/>
                <w:sz w:val="22"/>
                <w:szCs w:val="22"/>
              </w:rPr>
              <w:t>(общее представление).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Предложение </w:t>
            </w:r>
            <w:r w:rsidRPr="00266CD7">
              <w:rPr>
                <w:iCs/>
                <w:sz w:val="22"/>
                <w:szCs w:val="22"/>
              </w:rPr>
              <w:t>как группа слов, выражающая законченную мысль.</w:t>
            </w:r>
          </w:p>
          <w:p w:rsidR="00567903" w:rsidRPr="00266CD7" w:rsidRDefault="00567903" w:rsidP="002A2B2C">
            <w:pPr>
              <w:jc w:val="both"/>
              <w:rPr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Диалог. </w:t>
            </w:r>
            <w:r w:rsidRPr="00266CD7">
              <w:rPr>
                <w:iCs/>
                <w:sz w:val="22"/>
                <w:szCs w:val="22"/>
              </w:rPr>
              <w:t>Знаки препинания в конце предложения (точка, вопросительный, восклицательный знаки)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jc w:val="center"/>
              <w:rPr>
                <w:sz w:val="22"/>
                <w:szCs w:val="22"/>
              </w:rPr>
            </w:pPr>
          </w:p>
        </w:tc>
      </w:tr>
      <w:tr w:rsidR="00567903" w:rsidRPr="00266CD7">
        <w:trPr>
          <w:trHeight w:val="197"/>
        </w:trPr>
        <w:tc>
          <w:tcPr>
            <w:tcW w:w="480" w:type="dxa"/>
            <w:vMerge w:val="restart"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266CD7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2703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26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iCs/>
                <w:sz w:val="22"/>
                <w:szCs w:val="22"/>
              </w:rPr>
              <w:t xml:space="preserve">Слова, слова, слова … 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26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sz w:val="22"/>
                <w:szCs w:val="22"/>
              </w:rPr>
              <w:t>4</w:t>
            </w:r>
          </w:p>
        </w:tc>
      </w:tr>
      <w:tr w:rsidR="00567903" w:rsidRPr="00266CD7">
        <w:trPr>
          <w:trHeight w:val="192"/>
        </w:trPr>
        <w:tc>
          <w:tcPr>
            <w:tcW w:w="480" w:type="dxa"/>
            <w:vMerge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2703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Слово.</w:t>
            </w:r>
            <w:r w:rsidRPr="00266CD7">
              <w:rPr>
                <w:iCs/>
                <w:sz w:val="22"/>
                <w:szCs w:val="22"/>
              </w:rPr>
              <w:t xml:space="preserve"> Роль слов в речи.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Слова-названия предметов и явлений, слова-названия признаков предметов, слова-названия действий предметов.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Тематические группы слов.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Вежливые слова. 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Слова однозначные и многозначные (общее представление).</w:t>
            </w:r>
          </w:p>
          <w:p w:rsidR="00567903" w:rsidRPr="00266CD7" w:rsidRDefault="00567903" w:rsidP="002A2B2C">
            <w:pPr>
              <w:jc w:val="both"/>
              <w:rPr>
                <w:b/>
                <w:i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Слова, близкие и противоположные по значению.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7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67903" w:rsidRPr="00266CD7">
        <w:trPr>
          <w:trHeight w:val="197"/>
        </w:trPr>
        <w:tc>
          <w:tcPr>
            <w:tcW w:w="480" w:type="dxa"/>
            <w:vMerge w:val="restart"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266CD7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2703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26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iCs/>
                <w:sz w:val="22"/>
                <w:szCs w:val="22"/>
              </w:rPr>
              <w:t xml:space="preserve">Слово и слог. Ударение 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26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sz w:val="22"/>
                <w:szCs w:val="22"/>
              </w:rPr>
              <w:t>6</w:t>
            </w:r>
          </w:p>
        </w:tc>
      </w:tr>
      <w:tr w:rsidR="00567903" w:rsidRPr="00266CD7">
        <w:trPr>
          <w:trHeight w:val="633"/>
        </w:trPr>
        <w:tc>
          <w:tcPr>
            <w:tcW w:w="480" w:type="dxa"/>
            <w:vMerge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2703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Слово и слог (2 ч)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Перенос слов (2 ч)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Ударение (общее представление) (2 ч)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jc w:val="center"/>
              <w:rPr>
                <w:sz w:val="22"/>
                <w:szCs w:val="22"/>
              </w:rPr>
            </w:pPr>
          </w:p>
        </w:tc>
      </w:tr>
      <w:tr w:rsidR="00567903" w:rsidRPr="00266CD7">
        <w:trPr>
          <w:trHeight w:val="197"/>
        </w:trPr>
        <w:tc>
          <w:tcPr>
            <w:tcW w:w="480" w:type="dxa"/>
            <w:vMerge w:val="restart"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266CD7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2703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26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iCs/>
                <w:sz w:val="22"/>
                <w:szCs w:val="22"/>
              </w:rPr>
              <w:t>Звуки и буквы (34 ч)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ind w:firstLine="426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sz w:val="22"/>
                <w:szCs w:val="22"/>
              </w:rPr>
              <w:t>34</w:t>
            </w:r>
          </w:p>
        </w:tc>
      </w:tr>
      <w:tr w:rsidR="00567903" w:rsidRPr="00266CD7">
        <w:trPr>
          <w:trHeight w:val="192"/>
        </w:trPr>
        <w:tc>
          <w:tcPr>
            <w:tcW w:w="480" w:type="dxa"/>
            <w:vMerge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2703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Звуки и буквы (2 ч)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Русский алфавит, или Азбука (2 ч) 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Гласные звуки (3 ч)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proofErr w:type="gramStart"/>
            <w:r w:rsidRPr="00266CD7">
              <w:rPr>
                <w:iCs/>
                <w:sz w:val="22"/>
                <w:szCs w:val="22"/>
              </w:rPr>
              <w:t>Ударные и безударные гласные звуки (5 ч</w:t>
            </w:r>
            <w:proofErr w:type="gramEnd"/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Согласные звуки (3 ч)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Твёрдые и мягкие согласные звуки (3 ч)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Мягкий знак как показатель мягкости согласного звука (3 ч)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Согласные звонкие и глухие (5 ч)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Шипящие согласные звуки (5 ч)</w:t>
            </w:r>
          </w:p>
          <w:p w:rsidR="00567903" w:rsidRPr="00266CD7" w:rsidRDefault="00567903" w:rsidP="002A2B2C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Проект «Скороговорки». </w:t>
            </w:r>
          </w:p>
          <w:p w:rsidR="00567903" w:rsidRPr="00266CD7" w:rsidRDefault="00567903" w:rsidP="002A2B2C">
            <w:pPr>
              <w:jc w:val="both"/>
              <w:rPr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Заглавная буква в словах (3 ч)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67903" w:rsidRPr="00266CD7">
        <w:trPr>
          <w:trHeight w:val="242"/>
        </w:trPr>
        <w:tc>
          <w:tcPr>
            <w:tcW w:w="480" w:type="dxa"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266CD7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2703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          Повторение                                                                                                  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sz w:val="22"/>
                <w:szCs w:val="22"/>
              </w:rPr>
              <w:t>1</w:t>
            </w:r>
          </w:p>
        </w:tc>
      </w:tr>
      <w:tr w:rsidR="00567903" w:rsidRPr="00266CD7">
        <w:trPr>
          <w:trHeight w:val="242"/>
        </w:trPr>
        <w:tc>
          <w:tcPr>
            <w:tcW w:w="480" w:type="dxa"/>
            <w:shd w:val="clear" w:color="auto" w:fill="FFFFFF"/>
          </w:tcPr>
          <w:p w:rsidR="00567903" w:rsidRPr="00266CD7" w:rsidRDefault="00567903" w:rsidP="002A2B2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2703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                                                                                                                                                                                    Итого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2A2B2C">
            <w:pPr>
              <w:pStyle w:val="afa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66CD7">
              <w:rPr>
                <w:rFonts w:ascii="Times New Roman" w:hAnsi="Times New Roman" w:cs="Times New Roman"/>
                <w:b/>
                <w:sz w:val="22"/>
                <w:szCs w:val="22"/>
              </w:rPr>
              <w:t>50</w:t>
            </w:r>
          </w:p>
        </w:tc>
      </w:tr>
    </w:tbl>
    <w:p w:rsidR="00436CA4" w:rsidRPr="00266CD7" w:rsidRDefault="00436CA4" w:rsidP="00FD6515">
      <w:pPr>
        <w:shd w:val="clear" w:color="auto" w:fill="FFFFFF"/>
        <w:jc w:val="both"/>
        <w:rPr>
          <w:b/>
          <w:sz w:val="22"/>
          <w:szCs w:val="22"/>
        </w:rPr>
      </w:pPr>
    </w:p>
    <w:p w:rsidR="00436CA4" w:rsidRPr="00266CD7" w:rsidRDefault="00436CA4" w:rsidP="00436CA4">
      <w:pPr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2"/>
          <w:szCs w:val="22"/>
        </w:rPr>
      </w:pPr>
      <w:r w:rsidRPr="00266CD7">
        <w:rPr>
          <w:b/>
          <w:color w:val="000000"/>
          <w:sz w:val="22"/>
          <w:szCs w:val="22"/>
        </w:rPr>
        <w:t>Учебно-тематическое планирование</w:t>
      </w:r>
    </w:p>
    <w:p w:rsidR="00436CA4" w:rsidRPr="00266CD7" w:rsidRDefault="00436CA4" w:rsidP="00436CA4">
      <w:pPr>
        <w:shd w:val="clear" w:color="auto" w:fill="FFFFFF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CC1F22" w:rsidRPr="00266CD7" w:rsidRDefault="00CC1F22" w:rsidP="00436CA4">
      <w:pPr>
        <w:shd w:val="clear" w:color="auto" w:fill="FFFFFF"/>
        <w:autoSpaceDE w:val="0"/>
        <w:autoSpaceDN w:val="0"/>
        <w:adjustRightInd w:val="0"/>
        <w:jc w:val="both"/>
        <w:rPr>
          <w:sz w:val="22"/>
          <w:szCs w:val="22"/>
        </w:rPr>
      </w:pPr>
    </w:p>
    <w:tbl>
      <w:tblPr>
        <w:tblpPr w:leftFromText="180" w:rightFromText="180" w:vertAnchor="text" w:tblpY="1"/>
        <w:tblOverlap w:val="never"/>
        <w:tblW w:w="15026" w:type="dxa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426"/>
        <w:gridCol w:w="850"/>
        <w:gridCol w:w="1701"/>
        <w:gridCol w:w="1701"/>
        <w:gridCol w:w="1701"/>
        <w:gridCol w:w="2268"/>
        <w:gridCol w:w="2986"/>
        <w:gridCol w:w="15"/>
        <w:gridCol w:w="1252"/>
        <w:gridCol w:w="992"/>
        <w:gridCol w:w="1134"/>
      </w:tblGrid>
      <w:tr w:rsidR="00BD2CCD" w:rsidRPr="00266CD7" w:rsidTr="005F0E0C">
        <w:trPr>
          <w:trHeight w:val="525"/>
        </w:trPr>
        <w:tc>
          <w:tcPr>
            <w:tcW w:w="426" w:type="dxa"/>
            <w:vMerge w:val="restart"/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№</w:t>
            </w:r>
          </w:p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proofErr w:type="gramStart"/>
            <w:r w:rsidRPr="00266CD7">
              <w:rPr>
                <w:b/>
                <w:sz w:val="22"/>
                <w:szCs w:val="22"/>
              </w:rPr>
              <w:t>п</w:t>
            </w:r>
            <w:proofErr w:type="gramEnd"/>
            <w:r w:rsidRPr="00266CD7">
              <w:rPr>
                <w:b/>
                <w:sz w:val="22"/>
                <w:szCs w:val="22"/>
              </w:rPr>
              <w:t>/п</w:t>
            </w:r>
          </w:p>
        </w:tc>
        <w:tc>
          <w:tcPr>
            <w:tcW w:w="850" w:type="dxa"/>
            <w:vMerge w:val="restart"/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Тема раздела</w:t>
            </w:r>
          </w:p>
        </w:tc>
        <w:tc>
          <w:tcPr>
            <w:tcW w:w="1701" w:type="dxa"/>
            <w:vMerge w:val="restart"/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Тема урока</w:t>
            </w:r>
          </w:p>
        </w:tc>
        <w:tc>
          <w:tcPr>
            <w:tcW w:w="5670" w:type="dxa"/>
            <w:gridSpan w:val="3"/>
            <w:tcBorders>
              <w:bottom w:val="single" w:sz="4" w:space="0" w:color="auto"/>
            </w:tcBorders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sz w:val="22"/>
                <w:szCs w:val="22"/>
              </w:rPr>
              <w:t>Планируемые результаты</w:t>
            </w:r>
          </w:p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sz w:val="22"/>
                <w:szCs w:val="22"/>
              </w:rPr>
              <w:t xml:space="preserve"> (в соответствии с ФГОС)</w:t>
            </w:r>
          </w:p>
        </w:tc>
        <w:tc>
          <w:tcPr>
            <w:tcW w:w="2986" w:type="dxa"/>
            <w:vMerge w:val="restart"/>
            <w:tcBorders>
              <w:right w:val="single" w:sz="4" w:space="0" w:color="auto"/>
            </w:tcBorders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sz w:val="22"/>
                <w:szCs w:val="22"/>
              </w:rPr>
              <w:t>Характеристика деятельности учащихся</w:t>
            </w:r>
          </w:p>
        </w:tc>
        <w:tc>
          <w:tcPr>
            <w:tcW w:w="1267" w:type="dxa"/>
            <w:gridSpan w:val="2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Материально-техническое</w:t>
            </w:r>
          </w:p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и информационно-техническое обеспечение</w:t>
            </w:r>
          </w:p>
        </w:tc>
        <w:tc>
          <w:tcPr>
            <w:tcW w:w="2126" w:type="dxa"/>
            <w:gridSpan w:val="2"/>
            <w:vMerge w:val="restart"/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Дата</w:t>
            </w:r>
          </w:p>
        </w:tc>
      </w:tr>
      <w:tr w:rsidR="00BD2CCD" w:rsidRPr="00266CD7" w:rsidTr="005F0E0C">
        <w:trPr>
          <w:trHeight w:val="270"/>
        </w:trPr>
        <w:tc>
          <w:tcPr>
            <w:tcW w:w="426" w:type="dxa"/>
            <w:vMerge/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sz w:val="22"/>
                <w:szCs w:val="22"/>
              </w:rPr>
              <w:t>Предметные результаты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sz w:val="22"/>
                <w:szCs w:val="22"/>
              </w:rPr>
              <w:t xml:space="preserve">Метапредметные 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266CD7">
              <w:rPr>
                <w:b/>
                <w:sz w:val="22"/>
                <w:szCs w:val="22"/>
              </w:rPr>
              <w:t>Личностные результаты</w:t>
            </w:r>
          </w:p>
        </w:tc>
        <w:tc>
          <w:tcPr>
            <w:tcW w:w="2986" w:type="dxa"/>
            <w:vMerge/>
            <w:tcBorders>
              <w:right w:val="single" w:sz="4" w:space="0" w:color="auto"/>
            </w:tcBorders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267" w:type="dxa"/>
            <w:gridSpan w:val="2"/>
            <w:vMerge/>
            <w:tcBorders>
              <w:left w:val="single" w:sz="4" w:space="0" w:color="auto"/>
            </w:tcBorders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gridSpan w:val="2"/>
            <w:vMerge/>
            <w:tcBorders>
              <w:bottom w:val="single" w:sz="4" w:space="0" w:color="auto"/>
            </w:tcBorders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BD2CCD" w:rsidRPr="00266CD7" w:rsidTr="00BD2CCD">
        <w:trPr>
          <w:trHeight w:val="1020"/>
        </w:trPr>
        <w:tc>
          <w:tcPr>
            <w:tcW w:w="426" w:type="dxa"/>
            <w:vMerge/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268" w:type="dxa"/>
            <w:vMerge/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986" w:type="dxa"/>
            <w:vMerge/>
            <w:tcBorders>
              <w:right w:val="single" w:sz="4" w:space="0" w:color="auto"/>
            </w:tcBorders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267" w:type="dxa"/>
            <w:gridSpan w:val="2"/>
            <w:vMerge/>
            <w:tcBorders>
              <w:left w:val="single" w:sz="4" w:space="0" w:color="auto"/>
            </w:tcBorders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FFFFFF"/>
          </w:tcPr>
          <w:p w:rsidR="00BD2CCD" w:rsidRPr="00266CD7" w:rsidRDefault="00BD2CCD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факт</w:t>
            </w:r>
          </w:p>
        </w:tc>
      </w:tr>
      <w:tr w:rsidR="00466BC5" w:rsidRPr="00266CD7" w:rsidTr="00BD2CCD">
        <w:trPr>
          <w:trHeight w:val="735"/>
        </w:trPr>
        <w:tc>
          <w:tcPr>
            <w:tcW w:w="426" w:type="dxa"/>
            <w:shd w:val="clear" w:color="auto" w:fill="FFFFFF"/>
          </w:tcPr>
          <w:p w:rsidR="00466BC5" w:rsidRPr="00266CD7" w:rsidRDefault="00466BC5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FFFFFF"/>
          </w:tcPr>
          <w:p w:rsidR="00466BC5" w:rsidRPr="00266CD7" w:rsidRDefault="00466BC5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Наша речь (2 ч)</w:t>
            </w:r>
          </w:p>
        </w:tc>
        <w:tc>
          <w:tcPr>
            <w:tcW w:w="1701" w:type="dxa"/>
            <w:shd w:val="clear" w:color="auto" w:fill="FFFFFF"/>
          </w:tcPr>
          <w:p w:rsidR="00466BC5" w:rsidRPr="00266CD7" w:rsidRDefault="00466BC5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Язык и речь, их значение в жизни людей. 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466BC5" w:rsidRPr="00266CD7" w:rsidRDefault="00466BC5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Учащийся научится различать устную и письменную речь, писать без ошибок слова язык и русский язык.</w:t>
            </w:r>
          </w:p>
          <w:p w:rsidR="00466BC5" w:rsidRPr="00266CD7" w:rsidRDefault="00466BC5" w:rsidP="00BD2CCD">
            <w:pPr>
              <w:jc w:val="both"/>
              <w:rPr>
                <w:i/>
                <w:spacing w:val="-5"/>
                <w:sz w:val="22"/>
                <w:szCs w:val="22"/>
              </w:rPr>
            </w:pPr>
            <w:r w:rsidRPr="00266CD7">
              <w:rPr>
                <w:i/>
                <w:spacing w:val="-5"/>
                <w:sz w:val="22"/>
                <w:szCs w:val="22"/>
              </w:rPr>
              <w:t>Учащийся в совместной деятельности с учителем получит возможность научиться строить высказывания о значении языка и речи в жизни человека.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466BC5" w:rsidRPr="00266CD7" w:rsidRDefault="00466BC5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Коммуникативные</w:t>
            </w:r>
            <w:r w:rsidRPr="00266CD7">
              <w:rPr>
                <w:iCs/>
                <w:sz w:val="22"/>
                <w:szCs w:val="22"/>
              </w:rPr>
              <w:t>:</w:t>
            </w:r>
          </w:p>
          <w:p w:rsidR="00466BC5" w:rsidRPr="00266CD7" w:rsidRDefault="00466BC5" w:rsidP="00BD2CCD">
            <w:pPr>
              <w:rPr>
                <w:iCs/>
                <w:sz w:val="22"/>
                <w:szCs w:val="22"/>
              </w:rPr>
            </w:pPr>
            <w:proofErr w:type="gramStart"/>
            <w:r w:rsidRPr="00266CD7">
              <w:rPr>
                <w:sz w:val="22"/>
                <w:szCs w:val="22"/>
              </w:rPr>
              <w:t>сотрудничать с одноклассниками при выполнении учебной задачи</w:t>
            </w:r>
            <w:r w:rsidRPr="00266CD7">
              <w:rPr>
                <w:iCs/>
                <w:sz w:val="22"/>
                <w:szCs w:val="22"/>
                <w:u w:val="single"/>
              </w:rPr>
              <w:t xml:space="preserve"> Регулятивные</w:t>
            </w:r>
            <w:r w:rsidRPr="00266CD7">
              <w:rPr>
                <w:iCs/>
                <w:sz w:val="22"/>
                <w:szCs w:val="22"/>
              </w:rPr>
              <w:t>:</w:t>
            </w:r>
            <w:proofErr w:type="gramEnd"/>
          </w:p>
          <w:p w:rsidR="00466BC5" w:rsidRPr="00266CD7" w:rsidRDefault="00466BC5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оценивать результаты выполненного задания: «Проверь себя»</w:t>
            </w:r>
          </w:p>
          <w:p w:rsidR="00466BC5" w:rsidRPr="00266CD7" w:rsidRDefault="00466BC5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Познавательные</w:t>
            </w:r>
            <w:r w:rsidRPr="00266CD7">
              <w:rPr>
                <w:iCs/>
                <w:sz w:val="22"/>
                <w:szCs w:val="22"/>
              </w:rPr>
              <w:t>:</w:t>
            </w:r>
          </w:p>
          <w:p w:rsidR="00466BC5" w:rsidRPr="00266CD7" w:rsidRDefault="00466BC5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находить информацию (текстовую, графическую, изобразительную) в учебнике, анализировать ее содержание.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466BC5" w:rsidRPr="00266CD7" w:rsidRDefault="00466BC5" w:rsidP="00BD2CCD">
            <w:pPr>
              <w:rPr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Проявлять уважение к языкам других народов.</w:t>
            </w:r>
          </w:p>
        </w:tc>
        <w:tc>
          <w:tcPr>
            <w:tcW w:w="2986" w:type="dxa"/>
            <w:vMerge w:val="restart"/>
            <w:tcBorders>
              <w:right w:val="single" w:sz="4" w:space="0" w:color="auto"/>
            </w:tcBorders>
            <w:shd w:val="clear" w:color="auto" w:fill="FFFFFF"/>
          </w:tcPr>
          <w:p w:rsidR="00466BC5" w:rsidRPr="00266CD7" w:rsidRDefault="00466BC5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Высказываться </w:t>
            </w:r>
            <w:r w:rsidRPr="00266CD7">
              <w:rPr>
                <w:iCs/>
                <w:sz w:val="22"/>
                <w:szCs w:val="22"/>
              </w:rPr>
              <w:t>о значении языка и речи в жизни людей, о великом достоянии русского народа — русском языке, проявлять уважение к языкам других народов.</w:t>
            </w:r>
          </w:p>
          <w:p w:rsidR="00466BC5" w:rsidRPr="00266CD7" w:rsidRDefault="00466BC5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Приобретать</w:t>
            </w:r>
            <w:r w:rsidRPr="00266CD7">
              <w:rPr>
                <w:iCs/>
                <w:sz w:val="22"/>
                <w:szCs w:val="22"/>
              </w:rPr>
              <w:t xml:space="preserve"> опыт в различении устной и письменной речи.</w:t>
            </w:r>
          </w:p>
          <w:p w:rsidR="00466BC5" w:rsidRPr="00266CD7" w:rsidRDefault="00466BC5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задания: «Проверь себя»</w:t>
            </w:r>
          </w:p>
          <w:p w:rsidR="00466BC5" w:rsidRPr="00266CD7" w:rsidRDefault="00466BC5" w:rsidP="00BD2CCD">
            <w:pPr>
              <w:jc w:val="both"/>
              <w:rPr>
                <w:i/>
                <w:iCs/>
                <w:sz w:val="22"/>
                <w:szCs w:val="22"/>
              </w:rPr>
            </w:pPr>
          </w:p>
        </w:tc>
        <w:tc>
          <w:tcPr>
            <w:tcW w:w="1267" w:type="dxa"/>
            <w:gridSpan w:val="2"/>
            <w:tcBorders>
              <w:left w:val="single" w:sz="4" w:space="0" w:color="auto"/>
            </w:tcBorders>
            <w:shd w:val="clear" w:color="auto" w:fill="FFFFFF"/>
          </w:tcPr>
          <w:p w:rsidR="00466BC5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466BC5" w:rsidRPr="00266CD7" w:rsidRDefault="00466BC5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466BC5" w:rsidRPr="00266CD7" w:rsidRDefault="00466BC5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5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Русский язык </w:t>
            </w:r>
            <w:r w:rsidRPr="00266CD7">
              <w:rPr>
                <w:sz w:val="22"/>
                <w:szCs w:val="22"/>
              </w:rPr>
              <w:t>—</w:t>
            </w:r>
            <w:r w:rsidRPr="00266CD7">
              <w:rPr>
                <w:iCs/>
                <w:sz w:val="22"/>
                <w:szCs w:val="22"/>
              </w:rPr>
              <w:t xml:space="preserve"> родной язык русского народа.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2986" w:type="dxa"/>
            <w:vMerge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67" w:type="dxa"/>
            <w:gridSpan w:val="2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5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3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Текст, предложение, диалог</w:t>
            </w:r>
          </w:p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3ч</w:t>
            </w: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Текст (общее представление)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Учащийся научится отличать текст от предложения, выделять предложения из речи, правильно оформлять предложения на письме, распознавать диалог в письменной речи.</w:t>
            </w:r>
          </w:p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i/>
                <w:spacing w:val="-5"/>
                <w:sz w:val="22"/>
                <w:szCs w:val="22"/>
              </w:rPr>
              <w:t>Учащийся в совместной деятельности с учителем получит возможность научиться озаглавливать текст, составлять текст из деформированных предложений, составлять небольшие тексты по рисунку, составлять предложения по заданной схеме.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Коммуникативные</w:t>
            </w:r>
            <w:r w:rsidRPr="00266CD7">
              <w:rPr>
                <w:iCs/>
                <w:sz w:val="22"/>
                <w:szCs w:val="22"/>
              </w:rPr>
              <w:t>:</w:t>
            </w:r>
          </w:p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сотрудничать с одноклассниками при выполнении учебной задачи: распределять роли при чтении диалога.</w:t>
            </w:r>
          </w:p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Регулятивные</w:t>
            </w:r>
            <w:r w:rsidRPr="00266CD7">
              <w:rPr>
                <w:iCs/>
                <w:sz w:val="22"/>
                <w:szCs w:val="22"/>
              </w:rPr>
              <w:t>:</w:t>
            </w:r>
          </w:p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оценивать результаты выполненного задания: «Проверь себя» и электронному приложению к учебнику.</w:t>
            </w:r>
          </w:p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Познавательные</w:t>
            </w:r>
            <w:r w:rsidRPr="00266CD7">
              <w:rPr>
                <w:iCs/>
                <w:sz w:val="22"/>
                <w:szCs w:val="22"/>
              </w:rPr>
              <w:t>:</w:t>
            </w:r>
          </w:p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находить информацию (текстовую, графическую, изобразительную) в учебнике, анализировать ее содержание.</w:t>
            </w:r>
          </w:p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Проявлять познавательный интерес к новому учебному содержанию; принимать роль ученика на уровне положительного отношения к школе.</w:t>
            </w:r>
          </w:p>
        </w:tc>
        <w:tc>
          <w:tcPr>
            <w:tcW w:w="2986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текст и предложение.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Подбирать</w:t>
            </w:r>
            <w:r w:rsidRPr="00266CD7">
              <w:rPr>
                <w:iCs/>
                <w:sz w:val="22"/>
                <w:szCs w:val="22"/>
              </w:rPr>
              <w:t xml:space="preserve"> заголовок к тексту.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Составлять</w:t>
            </w:r>
            <w:r w:rsidRPr="00266CD7">
              <w:rPr>
                <w:iCs/>
                <w:sz w:val="22"/>
                <w:szCs w:val="22"/>
              </w:rPr>
              <w:t xml:space="preserve"> текст из деформированных предложений.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Составлять</w:t>
            </w:r>
            <w:r w:rsidRPr="00266CD7">
              <w:rPr>
                <w:iCs/>
                <w:sz w:val="22"/>
                <w:szCs w:val="22"/>
              </w:rPr>
              <w:t xml:space="preserve"> небольшие тексты по рисунку, на заданную тему, по данному началу и концу.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Находить </w:t>
            </w:r>
            <w:r w:rsidRPr="00266CD7">
              <w:rPr>
                <w:iCs/>
                <w:sz w:val="22"/>
                <w:szCs w:val="22"/>
              </w:rPr>
              <w:t xml:space="preserve">информацию (текстовую, графическую, изобразительную) в учебнике, </w:t>
            </w:r>
            <w:r w:rsidRPr="00266CD7">
              <w:rPr>
                <w:b/>
                <w:iCs/>
                <w:sz w:val="22"/>
                <w:szCs w:val="22"/>
              </w:rPr>
              <w:t>анализировать</w:t>
            </w:r>
            <w:r w:rsidRPr="00266CD7">
              <w:rPr>
                <w:iCs/>
                <w:sz w:val="22"/>
                <w:szCs w:val="22"/>
              </w:rPr>
              <w:t xml:space="preserve"> её содержание.</w:t>
            </w:r>
          </w:p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267" w:type="dxa"/>
            <w:gridSpan w:val="2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2960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4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Предложение как группа слов, выражающая </w:t>
            </w:r>
            <w:proofErr w:type="spellStart"/>
            <w:proofErr w:type="gramStart"/>
            <w:r w:rsidRPr="00266CD7">
              <w:rPr>
                <w:iCs/>
                <w:sz w:val="22"/>
                <w:szCs w:val="22"/>
              </w:rPr>
              <w:t>закончен-ную</w:t>
            </w:r>
            <w:proofErr w:type="spellEnd"/>
            <w:proofErr w:type="gramEnd"/>
            <w:r w:rsidRPr="00266CD7">
              <w:rPr>
                <w:iCs/>
                <w:sz w:val="22"/>
                <w:szCs w:val="22"/>
              </w:rPr>
              <w:t xml:space="preserve"> мысль</w:t>
            </w: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vMerge w:val="restart"/>
            <w:tcBorders>
              <w:top w:val="nil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2986" w:type="dxa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Отличать</w:t>
            </w:r>
            <w:r w:rsidRPr="00266CD7">
              <w:rPr>
                <w:iCs/>
                <w:sz w:val="22"/>
                <w:szCs w:val="22"/>
              </w:rPr>
              <w:t xml:space="preserve"> предложение от группы слов, не составляющих предложение.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Выделять</w:t>
            </w:r>
            <w:r w:rsidRPr="00266CD7">
              <w:rPr>
                <w:iCs/>
                <w:sz w:val="22"/>
                <w:szCs w:val="22"/>
              </w:rPr>
              <w:t xml:space="preserve"> предложения из речи.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границы предложения в деформированном тексте, </w:t>
            </w:r>
            <w:r w:rsidRPr="00266CD7">
              <w:rPr>
                <w:b/>
                <w:iCs/>
                <w:sz w:val="22"/>
                <w:szCs w:val="22"/>
              </w:rPr>
              <w:t>выбирать</w:t>
            </w:r>
            <w:r w:rsidRPr="00266CD7">
              <w:rPr>
                <w:iCs/>
                <w:sz w:val="22"/>
                <w:szCs w:val="22"/>
              </w:rPr>
              <w:t xml:space="preserve"> знак препинания в конце предложения.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Соблюдать</w:t>
            </w:r>
            <w:r w:rsidRPr="00266CD7">
              <w:rPr>
                <w:iCs/>
                <w:sz w:val="22"/>
                <w:szCs w:val="22"/>
              </w:rPr>
              <w:t xml:space="preserve"> в устной речи интонацию конца предложения.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Сравнивать</w:t>
            </w:r>
            <w:r w:rsidRPr="00266CD7">
              <w:rPr>
                <w:iCs/>
                <w:sz w:val="22"/>
                <w:szCs w:val="22"/>
              </w:rPr>
              <w:t xml:space="preserve"> схемы предложений, </w:t>
            </w:r>
            <w:r w:rsidRPr="00266CD7">
              <w:rPr>
                <w:b/>
                <w:iCs/>
                <w:sz w:val="22"/>
                <w:szCs w:val="22"/>
              </w:rPr>
              <w:t>соотносить</w:t>
            </w:r>
            <w:r w:rsidRPr="00266CD7">
              <w:rPr>
                <w:iCs/>
                <w:sz w:val="22"/>
                <w:szCs w:val="22"/>
              </w:rPr>
              <w:t xml:space="preserve"> схему и предложение.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Приобретать</w:t>
            </w:r>
            <w:r w:rsidRPr="00266CD7">
              <w:rPr>
                <w:iCs/>
                <w:sz w:val="22"/>
                <w:szCs w:val="22"/>
              </w:rPr>
              <w:t xml:space="preserve"> опыт в составлении предложения по рисунку и заданной схеме.</w:t>
            </w:r>
          </w:p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267" w:type="dxa"/>
            <w:gridSpan w:val="2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3390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5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Диалог.</w:t>
            </w: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диалог.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Сотрудничать</w:t>
            </w:r>
            <w:r w:rsidRPr="00266CD7">
              <w:rPr>
                <w:iCs/>
                <w:sz w:val="22"/>
                <w:szCs w:val="22"/>
              </w:rPr>
              <w:t xml:space="preserve"> с одноклассниками при выполнении учебной задачи: </w:t>
            </w:r>
            <w:r w:rsidRPr="00266CD7">
              <w:rPr>
                <w:b/>
                <w:iCs/>
                <w:sz w:val="22"/>
                <w:szCs w:val="22"/>
              </w:rPr>
              <w:t>распределять</w:t>
            </w:r>
            <w:r w:rsidRPr="00266CD7">
              <w:rPr>
                <w:iCs/>
                <w:sz w:val="22"/>
                <w:szCs w:val="22"/>
              </w:rPr>
              <w:t xml:space="preserve"> роли при чтении диалога. Выразительно </w:t>
            </w:r>
            <w:r w:rsidRPr="00266CD7">
              <w:rPr>
                <w:b/>
                <w:iCs/>
                <w:sz w:val="22"/>
                <w:szCs w:val="22"/>
              </w:rPr>
              <w:t>читать</w:t>
            </w:r>
            <w:r w:rsidRPr="00266CD7">
              <w:rPr>
                <w:iCs/>
                <w:sz w:val="22"/>
                <w:szCs w:val="22"/>
              </w:rPr>
              <w:t xml:space="preserve"> текст по ролям.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Употреблять</w:t>
            </w:r>
            <w:r w:rsidRPr="00266CD7">
              <w:rPr>
                <w:iCs/>
                <w:sz w:val="22"/>
                <w:szCs w:val="22"/>
              </w:rPr>
              <w:t xml:space="preserve"> заглавную букву в начале предложения и точку в конце предложения.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Писать</w:t>
            </w:r>
            <w:r w:rsidRPr="00266CD7">
              <w:rPr>
                <w:iCs/>
                <w:sz w:val="22"/>
                <w:szCs w:val="22"/>
              </w:rPr>
              <w:t xml:space="preserve"> слова в предложении раздельно.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Наблюдать</w:t>
            </w:r>
            <w:r w:rsidRPr="00266CD7">
              <w:rPr>
                <w:iCs/>
                <w:sz w:val="22"/>
                <w:szCs w:val="22"/>
              </w:rPr>
              <w:t xml:space="preserve"> над постановкой тире</w:t>
            </w:r>
            <w:proofErr w:type="gramStart"/>
            <w:r w:rsidRPr="00266CD7">
              <w:rPr>
                <w:iCs/>
                <w:sz w:val="22"/>
                <w:szCs w:val="22"/>
              </w:rPr>
              <w:t xml:space="preserve"> (—) </w:t>
            </w:r>
            <w:proofErr w:type="gramEnd"/>
            <w:r w:rsidRPr="00266CD7">
              <w:rPr>
                <w:iCs/>
                <w:sz w:val="22"/>
                <w:szCs w:val="22"/>
              </w:rPr>
              <w:t>в диалогической речи.</w:t>
            </w:r>
          </w:p>
          <w:p w:rsidR="00567903" w:rsidRPr="00266CD7" w:rsidRDefault="00567903" w:rsidP="00BD2CCD">
            <w:pPr>
              <w:jc w:val="both"/>
              <w:rPr>
                <w:i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 «Проверь себя» по учебнику и электронному приложению к учебнику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1117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6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Слова, слова, слова …</w:t>
            </w:r>
          </w:p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4ч</w:t>
            </w: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Слово. Роль слов в речи.  Слова-названия предметов и явлений, слова-названия признаков предметов, слова-названия действий предметов.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определять количество слов в предложении; вычленять слова из предложения;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различать предмет (действие, признак) и слово, называющее предмет (признак предмета, действие предмета); классифицировать и объединять слова по значению в тематические группы.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/>
                <w:spacing w:val="-5"/>
                <w:sz w:val="22"/>
                <w:szCs w:val="22"/>
              </w:rPr>
              <w:t>Учащийся в совместной деятельности с учителем получит возможность научиться</w:t>
            </w:r>
            <w:r w:rsidRPr="00266CD7">
              <w:rPr>
                <w:i/>
                <w:iCs/>
                <w:sz w:val="22"/>
                <w:szCs w:val="22"/>
              </w:rPr>
              <w:t>составлять текст по рисунку и опорным словам.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Коммуникативные</w:t>
            </w:r>
            <w:r w:rsidRPr="00266CD7">
              <w:rPr>
                <w:iCs/>
                <w:sz w:val="22"/>
                <w:szCs w:val="22"/>
              </w:rPr>
              <w:t xml:space="preserve">: </w:t>
            </w:r>
            <w:r w:rsidRPr="00266CD7">
              <w:rPr>
                <w:sz w:val="22"/>
                <w:szCs w:val="22"/>
              </w:rPr>
              <w:t>сотрудничать с одноклассниками при выполнении учебной задачи</w:t>
            </w:r>
            <w:r w:rsidRPr="00266CD7">
              <w:rPr>
                <w:iCs/>
                <w:sz w:val="22"/>
                <w:szCs w:val="22"/>
                <w:u w:val="single"/>
              </w:rPr>
              <w:t xml:space="preserve"> Регулятивные</w:t>
            </w:r>
            <w:r w:rsidRPr="00266CD7">
              <w:rPr>
                <w:iCs/>
                <w:sz w:val="22"/>
                <w:szCs w:val="22"/>
              </w:rPr>
              <w:t>: оценивать результаты выполненного задания «Проверь себя» по учебнику и электронному приложению к учебнику.</w:t>
            </w:r>
          </w:p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proofErr w:type="gramStart"/>
            <w:r w:rsidRPr="00266CD7">
              <w:rPr>
                <w:iCs/>
                <w:sz w:val="22"/>
                <w:szCs w:val="22"/>
                <w:u w:val="single"/>
              </w:rPr>
              <w:t>Познавательные</w:t>
            </w:r>
            <w:r w:rsidRPr="00266CD7">
              <w:rPr>
                <w:iCs/>
                <w:sz w:val="22"/>
                <w:szCs w:val="22"/>
              </w:rPr>
              <w:t xml:space="preserve">: работать со словарями учебника: толковым и близких и противоположных по значению слов, находить в них нужную информацию о слове. </w:t>
            </w:r>
            <w:proofErr w:type="gramEnd"/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чувство личной ответственности за своё поведение на основе содержания текстов учебника; проявлять познавательный интерес к происхождению слов. </w:t>
            </w:r>
          </w:p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количество слов в предложении, </w:t>
            </w:r>
            <w:r w:rsidRPr="00266CD7">
              <w:rPr>
                <w:b/>
                <w:iCs/>
                <w:sz w:val="22"/>
                <w:szCs w:val="22"/>
              </w:rPr>
              <w:t>вычленять</w:t>
            </w:r>
            <w:r w:rsidRPr="00266CD7">
              <w:rPr>
                <w:iCs/>
                <w:sz w:val="22"/>
                <w:szCs w:val="22"/>
              </w:rPr>
              <w:t xml:space="preserve"> слова из предложения.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предмет (действие, признак) и слово, называющее предмет (признак предмета, действие предмета).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Приобретать</w:t>
            </w:r>
            <w:r w:rsidRPr="00266CD7">
              <w:rPr>
                <w:iCs/>
                <w:sz w:val="22"/>
                <w:szCs w:val="22"/>
              </w:rPr>
              <w:t xml:space="preserve"> опыт в различении слов-названий предметов, признаков предметов, действий предметов по лексическому значению и вопросу.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Классифицировать</w:t>
            </w:r>
            <w:r w:rsidRPr="00266CD7">
              <w:rPr>
                <w:iCs/>
                <w:sz w:val="22"/>
                <w:szCs w:val="22"/>
              </w:rPr>
              <w:t xml:space="preserve"> и </w:t>
            </w:r>
            <w:r w:rsidRPr="00266CD7">
              <w:rPr>
                <w:b/>
                <w:iCs/>
                <w:sz w:val="22"/>
                <w:szCs w:val="22"/>
              </w:rPr>
              <w:t>объединять</w:t>
            </w:r>
            <w:r w:rsidRPr="00266CD7">
              <w:rPr>
                <w:iCs/>
                <w:sz w:val="22"/>
                <w:szCs w:val="22"/>
              </w:rPr>
              <w:t xml:space="preserve"> слова по значению (люди, животные, растения и др.) в тематические группы.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Использовать </w:t>
            </w:r>
            <w:r w:rsidRPr="00266CD7">
              <w:rPr>
                <w:iCs/>
                <w:sz w:val="22"/>
                <w:szCs w:val="22"/>
              </w:rPr>
              <w:t>в речи «вежливые слова».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Наблюдать</w:t>
            </w:r>
            <w:r w:rsidRPr="00266CD7">
              <w:rPr>
                <w:iCs/>
                <w:sz w:val="22"/>
                <w:szCs w:val="22"/>
              </w:rPr>
              <w:t xml:space="preserve"> над употреблением однозначных и многозначных слов, а также слов, близких и противоположных по значению в речи, </w:t>
            </w:r>
            <w:r w:rsidRPr="00266CD7">
              <w:rPr>
                <w:b/>
                <w:iCs/>
                <w:sz w:val="22"/>
                <w:szCs w:val="22"/>
              </w:rPr>
              <w:t>приобретать</w:t>
            </w:r>
            <w:r w:rsidRPr="00266CD7">
              <w:rPr>
                <w:iCs/>
                <w:sz w:val="22"/>
                <w:szCs w:val="22"/>
              </w:rPr>
              <w:t xml:space="preserve"> опыт в их различении.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3390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7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/>
                <w:iCs/>
                <w:sz w:val="22"/>
                <w:szCs w:val="22"/>
              </w:rPr>
              <w:t>Развитиеречи</w:t>
            </w:r>
            <w:r w:rsidRPr="00266CD7">
              <w:rPr>
                <w:iCs/>
                <w:sz w:val="22"/>
                <w:szCs w:val="22"/>
              </w:rPr>
              <w:t>. Составление текста по рисунку и опорным словам.</w:t>
            </w: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vMerge w:val="restart"/>
            <w:tcBorders>
              <w:top w:val="nil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со словарями учебника: толковым и близких и противоположных по значению слов, </w:t>
            </w: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в них нужную информацию о слове.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со страничкой для </w:t>
            </w:r>
            <w:proofErr w:type="gramStart"/>
            <w:r w:rsidRPr="00266CD7">
              <w:rPr>
                <w:iCs/>
                <w:sz w:val="22"/>
                <w:szCs w:val="22"/>
              </w:rPr>
              <w:t>любознательных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. </w:t>
            </w:r>
            <w:r w:rsidRPr="00266CD7">
              <w:rPr>
                <w:b/>
                <w:iCs/>
                <w:sz w:val="22"/>
                <w:szCs w:val="22"/>
              </w:rPr>
              <w:t>Наблюдать</w:t>
            </w:r>
            <w:r w:rsidRPr="00266CD7">
              <w:rPr>
                <w:iCs/>
                <w:sz w:val="22"/>
                <w:szCs w:val="22"/>
              </w:rPr>
              <w:t xml:space="preserve"> над этимологией слов </w:t>
            </w:r>
            <w:r w:rsidRPr="00266CD7">
              <w:rPr>
                <w:i/>
                <w:iCs/>
                <w:sz w:val="22"/>
                <w:szCs w:val="22"/>
              </w:rPr>
              <w:t>пенал, здравствуйте, благодарю.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Выполнять</w:t>
            </w:r>
            <w:r w:rsidRPr="00266CD7">
              <w:rPr>
                <w:iCs/>
                <w:sz w:val="22"/>
                <w:szCs w:val="22"/>
              </w:rPr>
              <w:t xml:space="preserve"> тестовые задания электронного приложения к учебнику.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 «Проверь себя» по учебнику и электронному приложению к учебнику.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8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Тематические группы слов.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Вежливые слова.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Слова однозначные и многозначные (общее представление).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Слова, близкие и противоположные по значению.</w:t>
            </w: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Составлять</w:t>
            </w:r>
            <w:r w:rsidRPr="00266CD7">
              <w:rPr>
                <w:iCs/>
                <w:sz w:val="22"/>
                <w:szCs w:val="22"/>
              </w:rPr>
              <w:t xml:space="preserve"> текст по рисунку и опорным словам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9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Словари учебника: </w:t>
            </w:r>
            <w:proofErr w:type="gramStart"/>
            <w:r w:rsidRPr="00266CD7">
              <w:rPr>
                <w:iCs/>
                <w:sz w:val="22"/>
                <w:szCs w:val="22"/>
              </w:rPr>
              <w:t>толковый</w:t>
            </w:r>
            <w:proofErr w:type="gramEnd"/>
            <w:r w:rsidRPr="00266CD7">
              <w:rPr>
                <w:iCs/>
                <w:sz w:val="22"/>
                <w:szCs w:val="22"/>
              </w:rPr>
              <w:t>, близких и противоположных по значению слов.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*Слова с непроверяемым написанием:</w:t>
            </w:r>
            <w:r w:rsidRPr="00266CD7">
              <w:rPr>
                <w:i/>
                <w:iCs/>
                <w:sz w:val="22"/>
                <w:szCs w:val="22"/>
              </w:rPr>
              <w:t xml:space="preserve"> ворона, воробей, пенал, карандаш.</w:t>
            </w: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  <w:tcBorders>
              <w:top w:val="nil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10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Слово и слог. Ударение</w:t>
            </w:r>
          </w:p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6ч</w:t>
            </w: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Слово и слог</w:t>
            </w:r>
            <w:r w:rsidRPr="00266CD7">
              <w:rPr>
                <w:b/>
                <w:iCs/>
                <w:sz w:val="22"/>
                <w:szCs w:val="22"/>
              </w:rPr>
              <w:t>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Слог как минимальная произносительная единица (общее представление).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Учащийся научится</w:t>
            </w:r>
            <w:r w:rsidRPr="00266CD7">
              <w:rPr>
                <w:iCs/>
                <w:sz w:val="22"/>
                <w:szCs w:val="22"/>
              </w:rPr>
              <w:t xml:space="preserve"> различать слово и слог; определять количество в слове слогов.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/>
                <w:spacing w:val="-5"/>
                <w:sz w:val="22"/>
                <w:szCs w:val="22"/>
              </w:rPr>
              <w:t>Учащийся в совместной деятельности с учителем получит возможность научиться</w:t>
            </w:r>
            <w:r w:rsidRPr="00266CD7">
              <w:rPr>
                <w:i/>
                <w:iCs/>
                <w:sz w:val="22"/>
                <w:szCs w:val="22"/>
              </w:rPr>
              <w:t xml:space="preserve"> находить новые способы определения слогов в слове через проведение лингвистического опыта со словом</w:t>
            </w:r>
            <w:r w:rsidRPr="00266CD7">
              <w:rPr>
                <w:b/>
                <w:iCs/>
                <w:sz w:val="22"/>
                <w:szCs w:val="22"/>
              </w:rPr>
              <w:t>;</w:t>
            </w:r>
            <w:r w:rsidRPr="00266CD7">
              <w:rPr>
                <w:i/>
                <w:iCs/>
                <w:sz w:val="22"/>
                <w:szCs w:val="22"/>
              </w:rPr>
              <w:t>составлять слова из слогов</w:t>
            </w:r>
            <w:r w:rsidRPr="00266CD7">
              <w:rPr>
                <w:sz w:val="22"/>
                <w:szCs w:val="22"/>
              </w:rPr>
              <w:t xml:space="preserve"> Учащийся научится</w:t>
            </w:r>
            <w:r w:rsidRPr="00266CD7">
              <w:rPr>
                <w:iCs/>
                <w:sz w:val="22"/>
                <w:szCs w:val="22"/>
              </w:rPr>
              <w:t xml:space="preserve">переносить слова по слогам. </w:t>
            </w:r>
          </w:p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/>
                <w:spacing w:val="-5"/>
                <w:sz w:val="22"/>
                <w:szCs w:val="22"/>
              </w:rPr>
              <w:t>Учащийся в совместной деятельности с учителем получит возможность научиться</w:t>
            </w:r>
            <w:r w:rsidRPr="00266CD7">
              <w:rPr>
                <w:i/>
                <w:iCs/>
                <w:sz w:val="22"/>
                <w:szCs w:val="22"/>
              </w:rPr>
              <w:t>находить в предложениях сравнения, осознавать, с какой целью они использованы авторами.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/>
                <w:iCs/>
                <w:sz w:val="22"/>
                <w:szCs w:val="22"/>
              </w:rPr>
              <w:t>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Коммуникативные</w:t>
            </w:r>
            <w:r w:rsidRPr="00266CD7">
              <w:rPr>
                <w:iCs/>
                <w:sz w:val="22"/>
                <w:szCs w:val="22"/>
              </w:rPr>
              <w:t xml:space="preserve">: </w:t>
            </w:r>
            <w:r w:rsidRPr="00266CD7">
              <w:rPr>
                <w:sz w:val="22"/>
                <w:szCs w:val="22"/>
              </w:rPr>
              <w:t>сотрудничать с одноклассниками при выполнении учебной задачи</w:t>
            </w:r>
            <w:r w:rsidRPr="00266CD7">
              <w:rPr>
                <w:iCs/>
                <w:sz w:val="22"/>
                <w:szCs w:val="22"/>
                <w:u w:val="single"/>
              </w:rPr>
              <w:t xml:space="preserve"> Регулятивные</w:t>
            </w:r>
            <w:r w:rsidRPr="00266CD7">
              <w:rPr>
                <w:iCs/>
                <w:sz w:val="22"/>
                <w:szCs w:val="22"/>
              </w:rPr>
              <w:t>: оценивать результаты выполненного задания «Проверь себя» по учебнику и электронному приложению к учебнику.</w:t>
            </w:r>
            <w:r w:rsidRPr="00266CD7">
              <w:rPr>
                <w:iCs/>
                <w:sz w:val="22"/>
                <w:szCs w:val="22"/>
                <w:u w:val="single"/>
              </w:rPr>
              <w:t xml:space="preserve"> Познавательные</w:t>
            </w:r>
            <w:r w:rsidRPr="00266CD7">
              <w:rPr>
                <w:iCs/>
                <w:sz w:val="22"/>
                <w:szCs w:val="22"/>
              </w:rPr>
              <w:t>: работать с орфоэпическим словарём, находить в нём нужную информацию о произношении слова.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Проявлять</w:t>
            </w:r>
            <w:r w:rsidRPr="00266CD7">
              <w:rPr>
                <w:iCs/>
                <w:sz w:val="22"/>
                <w:szCs w:val="22"/>
              </w:rPr>
              <w:t xml:space="preserve"> чувство личной ответственности за своё поведение на основе содержания текстов учебника; проявлять познавательный интерес к новому знанию</w:t>
            </w:r>
          </w:p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.</w:t>
            </w: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слово и слог.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Наблюдать</w:t>
            </w:r>
            <w:r w:rsidRPr="00266CD7">
              <w:rPr>
                <w:iCs/>
                <w:sz w:val="22"/>
                <w:szCs w:val="22"/>
              </w:rPr>
              <w:t xml:space="preserve"> над слоговой структурой различных слов.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количество в слове слогов.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новые способы определения слогов в слове через проведение лингвистического опыта со словом.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Анализировать</w:t>
            </w:r>
            <w:r w:rsidRPr="00266CD7">
              <w:rPr>
                <w:iCs/>
                <w:sz w:val="22"/>
                <w:szCs w:val="22"/>
              </w:rPr>
              <w:t xml:space="preserve"> модели слов, </w:t>
            </w:r>
            <w:r w:rsidRPr="00266CD7">
              <w:rPr>
                <w:b/>
                <w:iCs/>
                <w:sz w:val="22"/>
                <w:szCs w:val="22"/>
              </w:rPr>
              <w:t xml:space="preserve">сопоставлять </w:t>
            </w:r>
            <w:r w:rsidRPr="00266CD7">
              <w:rPr>
                <w:iCs/>
                <w:sz w:val="22"/>
                <w:szCs w:val="22"/>
              </w:rPr>
              <w:t xml:space="preserve">их по количеству слогов и </w:t>
            </w: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слова по данным моделям.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Анализировать</w:t>
            </w:r>
            <w:r w:rsidRPr="00266CD7">
              <w:rPr>
                <w:iCs/>
                <w:sz w:val="22"/>
                <w:szCs w:val="22"/>
              </w:rPr>
              <w:t xml:space="preserve"> слоги относительно количества в них гласных и согласных звуков.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Классифицировать</w:t>
            </w:r>
            <w:r w:rsidRPr="00266CD7">
              <w:rPr>
                <w:iCs/>
                <w:sz w:val="22"/>
                <w:szCs w:val="22"/>
              </w:rPr>
              <w:t xml:space="preserve"> слова по количеству в них слогов.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Составлять</w:t>
            </w:r>
            <w:r w:rsidRPr="00266CD7">
              <w:rPr>
                <w:iCs/>
                <w:sz w:val="22"/>
                <w:szCs w:val="22"/>
              </w:rPr>
              <w:t xml:space="preserve"> слова из слогов.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Самостоятельно</w:t>
            </w:r>
            <w:r w:rsidRPr="00266CD7">
              <w:rPr>
                <w:iCs/>
                <w:sz w:val="22"/>
                <w:szCs w:val="22"/>
              </w:rPr>
              <w:t xml:space="preserve"> подбирать примеры слов с заданным количеством слогов.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 «Проверь себя» по учебнику и электронному приложению к учебнику.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11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Деление слов на слоги.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*Слова с непроверяемым написанием:</w:t>
            </w:r>
            <w:r w:rsidRPr="00266CD7">
              <w:rPr>
                <w:i/>
                <w:iCs/>
                <w:sz w:val="22"/>
                <w:szCs w:val="22"/>
              </w:rPr>
              <w:t xml:space="preserve"> лисица. </w:t>
            </w: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/>
                <w:iCs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Сравнивать</w:t>
            </w:r>
            <w:r w:rsidRPr="00266CD7">
              <w:rPr>
                <w:iCs/>
                <w:sz w:val="22"/>
                <w:szCs w:val="22"/>
              </w:rPr>
              <w:t xml:space="preserve"> слова по возможности переноса слов с одной строки на другую (</w:t>
            </w:r>
            <w:r w:rsidRPr="00266CD7">
              <w:rPr>
                <w:i/>
                <w:iCs/>
                <w:sz w:val="22"/>
                <w:szCs w:val="22"/>
              </w:rPr>
              <w:t>крот, улей, зима</w:t>
            </w:r>
            <w:r w:rsidRPr="00266CD7">
              <w:rPr>
                <w:iCs/>
                <w:sz w:val="22"/>
                <w:szCs w:val="22"/>
              </w:rPr>
              <w:t>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proofErr w:type="gramStart"/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путём наблюдения способы переноса слов с одной строки на другую (</w:t>
            </w:r>
            <w:proofErr w:type="spellStart"/>
            <w:r w:rsidRPr="00266CD7">
              <w:rPr>
                <w:i/>
                <w:iCs/>
                <w:sz w:val="22"/>
                <w:szCs w:val="22"/>
              </w:rPr>
              <w:t>ва-силёк</w:t>
            </w:r>
            <w:proofErr w:type="spellEnd"/>
            <w:r w:rsidRPr="00266CD7">
              <w:rPr>
                <w:i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i/>
                <w:iCs/>
                <w:sz w:val="22"/>
                <w:szCs w:val="22"/>
              </w:rPr>
              <w:t>васи-лёк</w:t>
            </w:r>
            <w:proofErr w:type="spellEnd"/>
            <w:proofErr w:type="gramEnd"/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Переносить</w:t>
            </w:r>
            <w:r w:rsidRPr="00266CD7">
              <w:rPr>
                <w:iCs/>
                <w:sz w:val="22"/>
                <w:szCs w:val="22"/>
              </w:rPr>
              <w:t xml:space="preserve"> слова по слогам.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в предложениях сравнения, </w:t>
            </w:r>
            <w:r w:rsidRPr="00266CD7">
              <w:rPr>
                <w:b/>
                <w:iCs/>
                <w:sz w:val="22"/>
                <w:szCs w:val="22"/>
              </w:rPr>
              <w:t>осознавать</w:t>
            </w:r>
            <w:r w:rsidRPr="00266CD7">
              <w:rPr>
                <w:iCs/>
                <w:sz w:val="22"/>
                <w:szCs w:val="22"/>
              </w:rPr>
              <w:t>, с какой целью они использованы авторами.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Развивать</w:t>
            </w:r>
            <w:r w:rsidRPr="00266CD7">
              <w:rPr>
                <w:iCs/>
                <w:sz w:val="22"/>
                <w:szCs w:val="22"/>
              </w:rPr>
              <w:t xml:space="preserve"> творческое воображение, подбирая свои примеры сравнений.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Оценивать результаты выполненного задания «Проверь себя» по учебнику и электронному приложению к учебнику.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125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12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Перенос слов </w:t>
            </w:r>
          </w:p>
          <w:p w:rsidR="00567903" w:rsidRPr="00266CD7" w:rsidRDefault="00567903" w:rsidP="00BD2CCD">
            <w:pPr>
              <w:jc w:val="both"/>
              <w:rPr>
                <w:i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Правила переноса слов (первое представление): </w:t>
            </w:r>
            <w:proofErr w:type="spellStart"/>
            <w:proofErr w:type="gramStart"/>
            <w:r w:rsidRPr="00266CD7">
              <w:rPr>
                <w:i/>
                <w:iCs/>
                <w:sz w:val="22"/>
                <w:szCs w:val="22"/>
              </w:rPr>
              <w:t>стра-на</w:t>
            </w:r>
            <w:proofErr w:type="spellEnd"/>
            <w:proofErr w:type="gramEnd"/>
            <w:r w:rsidRPr="00266CD7">
              <w:rPr>
                <w:i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i/>
                <w:iCs/>
                <w:sz w:val="22"/>
                <w:szCs w:val="22"/>
              </w:rPr>
              <w:t>уро-ки</w:t>
            </w:r>
            <w:proofErr w:type="spellEnd"/>
            <w:r w:rsidRPr="00266CD7">
              <w:rPr>
                <w:iCs/>
                <w:sz w:val="22"/>
                <w:szCs w:val="22"/>
              </w:rPr>
              <w:t>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/>
                <w:iCs/>
                <w:sz w:val="22"/>
                <w:szCs w:val="22"/>
              </w:rPr>
              <w:t>Развитие речи.</w:t>
            </w:r>
            <w:r w:rsidRPr="00266CD7">
              <w:rPr>
                <w:iCs/>
                <w:sz w:val="22"/>
                <w:szCs w:val="22"/>
              </w:rPr>
              <w:t xml:space="preserve"> Наблюдение над словом как средством создания словесно-художественного образа.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Учащийся научится</w:t>
            </w:r>
            <w:r w:rsidRPr="00266CD7">
              <w:rPr>
                <w:iCs/>
                <w:sz w:val="22"/>
                <w:szCs w:val="22"/>
              </w:rPr>
              <w:t xml:space="preserve"> различать слово и слог; определять количество в слове слогов.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/>
                <w:spacing w:val="-5"/>
                <w:sz w:val="22"/>
                <w:szCs w:val="22"/>
              </w:rPr>
              <w:t>Учащийся в совместной деятельности с учителем получит возможность научиться</w:t>
            </w:r>
            <w:r w:rsidRPr="00266CD7">
              <w:rPr>
                <w:i/>
                <w:iCs/>
                <w:sz w:val="22"/>
                <w:szCs w:val="22"/>
              </w:rPr>
              <w:t>находить новые способы определения слогов в слове через проведение лингвистического опыта со словом</w:t>
            </w:r>
            <w:r w:rsidRPr="00266CD7">
              <w:rPr>
                <w:b/>
                <w:iCs/>
                <w:sz w:val="22"/>
                <w:szCs w:val="22"/>
              </w:rPr>
              <w:t>;</w:t>
            </w:r>
            <w:r w:rsidRPr="00266CD7">
              <w:rPr>
                <w:i/>
                <w:iCs/>
                <w:sz w:val="22"/>
                <w:szCs w:val="22"/>
              </w:rPr>
              <w:t>составлять слова из слогов</w:t>
            </w:r>
            <w:r w:rsidRPr="00266CD7">
              <w:rPr>
                <w:sz w:val="22"/>
                <w:szCs w:val="22"/>
              </w:rPr>
              <w:t xml:space="preserve"> Учащийся научится</w:t>
            </w:r>
            <w:r w:rsidRPr="00266CD7">
              <w:rPr>
                <w:iCs/>
                <w:sz w:val="22"/>
                <w:szCs w:val="22"/>
              </w:rPr>
              <w:t xml:space="preserve">переносить слова по слогам. </w:t>
            </w:r>
          </w:p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/>
                <w:spacing w:val="-5"/>
                <w:sz w:val="22"/>
                <w:szCs w:val="22"/>
              </w:rPr>
              <w:t>Учащийся в совместной деятельности с учителем получит возможность научиться</w:t>
            </w:r>
            <w:r w:rsidRPr="00266CD7">
              <w:rPr>
                <w:i/>
                <w:iCs/>
                <w:sz w:val="22"/>
                <w:szCs w:val="22"/>
              </w:rPr>
              <w:t>находить в предложениях сравнения, осознавать, с какой целью они использованы авторами.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/>
                <w:iCs/>
                <w:sz w:val="22"/>
                <w:szCs w:val="22"/>
              </w:rPr>
              <w:t>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Коммуникативные</w:t>
            </w:r>
            <w:r w:rsidRPr="00266CD7">
              <w:rPr>
                <w:iCs/>
                <w:sz w:val="22"/>
                <w:szCs w:val="22"/>
              </w:rPr>
              <w:t xml:space="preserve">: </w:t>
            </w:r>
            <w:r w:rsidRPr="00266CD7">
              <w:rPr>
                <w:sz w:val="22"/>
                <w:szCs w:val="22"/>
              </w:rPr>
              <w:t>сотрудничать с одноклассниками при выполнении учебной задачи</w:t>
            </w:r>
            <w:r w:rsidRPr="00266CD7">
              <w:rPr>
                <w:iCs/>
                <w:sz w:val="22"/>
                <w:szCs w:val="22"/>
                <w:u w:val="single"/>
              </w:rPr>
              <w:t xml:space="preserve"> Регулятивные</w:t>
            </w:r>
            <w:r w:rsidRPr="00266CD7">
              <w:rPr>
                <w:iCs/>
                <w:sz w:val="22"/>
                <w:szCs w:val="22"/>
              </w:rPr>
              <w:t>: оценивать результаты выполненного задания «Проверь себя» по учебнику и электронному приложению к учебнику.</w:t>
            </w:r>
            <w:r w:rsidRPr="00266CD7">
              <w:rPr>
                <w:iCs/>
                <w:sz w:val="22"/>
                <w:szCs w:val="22"/>
                <w:u w:val="single"/>
              </w:rPr>
              <w:t xml:space="preserve"> Познавательные</w:t>
            </w:r>
            <w:r w:rsidRPr="00266CD7">
              <w:rPr>
                <w:iCs/>
                <w:sz w:val="22"/>
                <w:szCs w:val="22"/>
              </w:rPr>
              <w:t>: работать с орфоэпическим словарём, находить в нём нужную информацию о произношении слова.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Проявлять</w:t>
            </w:r>
            <w:r w:rsidRPr="00266CD7">
              <w:rPr>
                <w:iCs/>
                <w:sz w:val="22"/>
                <w:szCs w:val="22"/>
              </w:rPr>
              <w:t xml:space="preserve"> чувство личной ответственности за своё поведение на основе содержания текстов учебника; проявлять познавательный интерес к новому знанию</w:t>
            </w:r>
          </w:p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.</w:t>
            </w: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Наблюдать</w:t>
            </w:r>
            <w:r w:rsidRPr="00266CD7">
              <w:rPr>
                <w:iCs/>
                <w:sz w:val="22"/>
                <w:szCs w:val="22"/>
              </w:rPr>
              <w:t xml:space="preserve"> над ролью словесного ударения в слове, </w:t>
            </w:r>
            <w:r w:rsidRPr="00266CD7">
              <w:rPr>
                <w:b/>
                <w:iCs/>
                <w:sz w:val="22"/>
                <w:szCs w:val="22"/>
              </w:rPr>
              <w:t>осознавать</w:t>
            </w:r>
            <w:r w:rsidRPr="00266CD7">
              <w:rPr>
                <w:iCs/>
                <w:sz w:val="22"/>
                <w:szCs w:val="22"/>
              </w:rPr>
              <w:t xml:space="preserve"> его значимость в речи.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ударение в слове, </w:t>
            </w: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наиболее рациональные способы определения ударения в слове.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Наблюдать</w:t>
            </w:r>
            <w:r w:rsidRPr="00266CD7">
              <w:rPr>
                <w:iCs/>
                <w:sz w:val="22"/>
                <w:szCs w:val="22"/>
              </w:rPr>
              <w:t xml:space="preserve"> изменение значения слова в зависимости от ударения (</w:t>
            </w:r>
            <w:r w:rsidRPr="00266CD7">
              <w:rPr>
                <w:i/>
                <w:iCs/>
                <w:sz w:val="22"/>
                <w:szCs w:val="22"/>
              </w:rPr>
              <w:t>з</w:t>
            </w:r>
            <w:r w:rsidRPr="00266CD7">
              <w:rPr>
                <w:b/>
                <w:i/>
                <w:iCs/>
                <w:sz w:val="22"/>
                <w:szCs w:val="22"/>
              </w:rPr>
              <w:t>а</w:t>
            </w:r>
            <w:r w:rsidRPr="00266CD7">
              <w:rPr>
                <w:i/>
                <w:iCs/>
                <w:sz w:val="22"/>
                <w:szCs w:val="22"/>
              </w:rPr>
              <w:t>мок и зам</w:t>
            </w:r>
            <w:r w:rsidRPr="00266CD7">
              <w:rPr>
                <w:b/>
                <w:i/>
                <w:iCs/>
                <w:sz w:val="22"/>
                <w:szCs w:val="22"/>
              </w:rPr>
              <w:t>о</w:t>
            </w:r>
            <w:r w:rsidRPr="00266CD7">
              <w:rPr>
                <w:i/>
                <w:iCs/>
                <w:sz w:val="22"/>
                <w:szCs w:val="22"/>
              </w:rPr>
              <w:t>к</w:t>
            </w:r>
            <w:r w:rsidRPr="00266CD7">
              <w:rPr>
                <w:iCs/>
                <w:sz w:val="22"/>
                <w:szCs w:val="22"/>
              </w:rPr>
              <w:t>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ударные и безударные слоги.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Сравнивать</w:t>
            </w:r>
            <w:r w:rsidRPr="00266CD7">
              <w:rPr>
                <w:iCs/>
                <w:sz w:val="22"/>
                <w:szCs w:val="22"/>
              </w:rPr>
              <w:t xml:space="preserve"> модели </w:t>
            </w:r>
            <w:proofErr w:type="spellStart"/>
            <w:r w:rsidRPr="00266CD7">
              <w:rPr>
                <w:iCs/>
                <w:sz w:val="22"/>
                <w:szCs w:val="22"/>
              </w:rPr>
              <w:t>слогоударной</w:t>
            </w:r>
            <w:proofErr w:type="spellEnd"/>
            <w:r w:rsidRPr="00266CD7">
              <w:rPr>
                <w:iCs/>
                <w:sz w:val="22"/>
                <w:szCs w:val="22"/>
              </w:rPr>
              <w:t xml:space="preserve"> структуры слова и </w:t>
            </w:r>
            <w:r w:rsidRPr="00266CD7">
              <w:rPr>
                <w:b/>
                <w:iCs/>
                <w:sz w:val="22"/>
                <w:szCs w:val="22"/>
              </w:rPr>
              <w:t>подбирать</w:t>
            </w:r>
            <w:r w:rsidRPr="00266CD7">
              <w:rPr>
                <w:iCs/>
                <w:sz w:val="22"/>
                <w:szCs w:val="22"/>
              </w:rPr>
              <w:t xml:space="preserve"> к ним слова.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Составлять</w:t>
            </w:r>
            <w:r w:rsidRPr="00266CD7">
              <w:rPr>
                <w:iCs/>
                <w:sz w:val="22"/>
                <w:szCs w:val="22"/>
              </w:rPr>
              <w:t xml:space="preserve"> простейшие </w:t>
            </w:r>
            <w:proofErr w:type="spellStart"/>
            <w:r w:rsidRPr="00266CD7">
              <w:rPr>
                <w:iCs/>
                <w:sz w:val="22"/>
                <w:szCs w:val="22"/>
              </w:rPr>
              <w:t>слогоударные</w:t>
            </w:r>
            <w:proofErr w:type="spellEnd"/>
            <w:r w:rsidRPr="00266CD7">
              <w:rPr>
                <w:iCs/>
                <w:sz w:val="22"/>
                <w:szCs w:val="22"/>
              </w:rPr>
              <w:t xml:space="preserve"> модели слов.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 Произносить</w:t>
            </w:r>
            <w:r w:rsidRPr="00266CD7">
              <w:rPr>
                <w:iCs/>
                <w:sz w:val="22"/>
                <w:szCs w:val="22"/>
              </w:rPr>
              <w:t xml:space="preserve"> слова в соответствии с нормами литературного произношения и </w:t>
            </w: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с этой точки зрения произнесённое слово.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 орфоэпическим словарём, </w:t>
            </w: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в нём нужную информацию о произношении слова. 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 «Проверь себя» по учебнику и электронному приложению к учебнику.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1097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13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Перенос слов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Правила переноса слов (первое представление): </w:t>
            </w:r>
            <w:proofErr w:type="spellStart"/>
            <w:proofErr w:type="gramStart"/>
            <w:r w:rsidRPr="00266CD7">
              <w:rPr>
                <w:i/>
                <w:iCs/>
                <w:sz w:val="22"/>
                <w:szCs w:val="22"/>
              </w:rPr>
              <w:t>стра-на</w:t>
            </w:r>
            <w:proofErr w:type="spellEnd"/>
            <w:proofErr w:type="gramEnd"/>
            <w:r w:rsidRPr="00266CD7">
              <w:rPr>
                <w:i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i/>
                <w:iCs/>
                <w:sz w:val="22"/>
                <w:szCs w:val="22"/>
              </w:rPr>
              <w:t>уро-ки</w:t>
            </w:r>
            <w:proofErr w:type="spellEnd"/>
            <w:r w:rsidRPr="00266CD7">
              <w:rPr>
                <w:iCs/>
                <w:sz w:val="22"/>
                <w:szCs w:val="22"/>
              </w:rPr>
              <w:t>.</w:t>
            </w: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/>
                <w:iCs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Составлять</w:t>
            </w:r>
            <w:r w:rsidRPr="00266CD7">
              <w:rPr>
                <w:iCs/>
                <w:sz w:val="22"/>
                <w:szCs w:val="22"/>
              </w:rPr>
              <w:t xml:space="preserve"> сказку по её данному началу и заключительной части и рисункам к сказке.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1460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14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Ударение (общее представление) Способы выделения ударения. Словообразующая роль ударения. Графическое обозначение ударения.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proofErr w:type="spellStart"/>
            <w:r w:rsidRPr="00266CD7">
              <w:rPr>
                <w:iCs/>
                <w:sz w:val="22"/>
                <w:szCs w:val="22"/>
              </w:rPr>
              <w:t>Слогоударные</w:t>
            </w:r>
            <w:proofErr w:type="spellEnd"/>
            <w:r w:rsidRPr="00266CD7">
              <w:rPr>
                <w:iCs/>
                <w:sz w:val="22"/>
                <w:szCs w:val="22"/>
              </w:rPr>
              <w:t xml:space="preserve"> модели слов.</w:t>
            </w: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слова в зависимости от ударения (</w:t>
            </w:r>
            <w:r w:rsidRPr="00266CD7">
              <w:rPr>
                <w:i/>
                <w:iCs/>
                <w:sz w:val="22"/>
                <w:szCs w:val="22"/>
              </w:rPr>
              <w:t>з</w:t>
            </w:r>
            <w:r w:rsidRPr="00266CD7">
              <w:rPr>
                <w:b/>
                <w:i/>
                <w:iCs/>
                <w:sz w:val="22"/>
                <w:szCs w:val="22"/>
              </w:rPr>
              <w:t>а</w:t>
            </w:r>
            <w:r w:rsidRPr="00266CD7">
              <w:rPr>
                <w:i/>
                <w:iCs/>
                <w:sz w:val="22"/>
                <w:szCs w:val="22"/>
              </w:rPr>
              <w:t>мок и зам</w:t>
            </w:r>
            <w:r w:rsidRPr="00266CD7">
              <w:rPr>
                <w:b/>
                <w:i/>
                <w:iCs/>
                <w:sz w:val="22"/>
                <w:szCs w:val="22"/>
              </w:rPr>
              <w:t>о</w:t>
            </w:r>
            <w:r w:rsidRPr="00266CD7">
              <w:rPr>
                <w:i/>
                <w:iCs/>
                <w:sz w:val="22"/>
                <w:szCs w:val="22"/>
              </w:rPr>
              <w:t>к</w:t>
            </w:r>
            <w:r w:rsidRPr="00266CD7">
              <w:rPr>
                <w:iCs/>
                <w:sz w:val="22"/>
                <w:szCs w:val="22"/>
              </w:rPr>
              <w:t>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ударные и безударные слоги.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Сравнивать</w:t>
            </w:r>
            <w:r w:rsidRPr="00266CD7">
              <w:rPr>
                <w:iCs/>
                <w:sz w:val="22"/>
                <w:szCs w:val="22"/>
              </w:rPr>
              <w:t xml:space="preserve"> модели </w:t>
            </w:r>
            <w:proofErr w:type="spellStart"/>
            <w:r w:rsidRPr="00266CD7">
              <w:rPr>
                <w:iCs/>
                <w:sz w:val="22"/>
                <w:szCs w:val="22"/>
              </w:rPr>
              <w:t>слогоударной</w:t>
            </w:r>
            <w:proofErr w:type="spellEnd"/>
            <w:r w:rsidRPr="00266CD7">
              <w:rPr>
                <w:iCs/>
                <w:sz w:val="22"/>
                <w:szCs w:val="22"/>
              </w:rPr>
              <w:t xml:space="preserve"> структуры слова и </w:t>
            </w:r>
            <w:r w:rsidRPr="00266CD7">
              <w:rPr>
                <w:b/>
                <w:iCs/>
                <w:sz w:val="22"/>
                <w:szCs w:val="22"/>
              </w:rPr>
              <w:t>подбирать</w:t>
            </w:r>
            <w:r w:rsidRPr="00266CD7">
              <w:rPr>
                <w:iCs/>
                <w:sz w:val="22"/>
                <w:szCs w:val="22"/>
              </w:rPr>
              <w:t xml:space="preserve"> к ним слова.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Составлять</w:t>
            </w:r>
            <w:r w:rsidRPr="00266CD7">
              <w:rPr>
                <w:iCs/>
                <w:sz w:val="22"/>
                <w:szCs w:val="22"/>
              </w:rPr>
              <w:t xml:space="preserve"> простейшие </w:t>
            </w:r>
            <w:proofErr w:type="spellStart"/>
            <w:r w:rsidRPr="00266CD7">
              <w:rPr>
                <w:iCs/>
                <w:sz w:val="22"/>
                <w:szCs w:val="22"/>
              </w:rPr>
              <w:t>слогоударные</w:t>
            </w:r>
            <w:proofErr w:type="spellEnd"/>
            <w:r w:rsidRPr="00266CD7">
              <w:rPr>
                <w:iCs/>
                <w:sz w:val="22"/>
                <w:szCs w:val="22"/>
              </w:rPr>
              <w:t xml:space="preserve"> модели слов.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 Произносить</w:t>
            </w:r>
            <w:r w:rsidRPr="00266CD7">
              <w:rPr>
                <w:iCs/>
                <w:sz w:val="22"/>
                <w:szCs w:val="22"/>
              </w:rPr>
              <w:t xml:space="preserve"> слова в соответствии с нормами литературного произношения и </w:t>
            </w: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с этой точки зрения произнесённое слово.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 орфоэпическим словарём, </w:t>
            </w: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в нём нужную информацию о произношении слова. 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 «Проверь себя» по учебнику и электронному приложению к учебнику.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15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Звуки и буквы</w:t>
            </w:r>
          </w:p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34ч</w:t>
            </w: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Звуки и буквы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Смыслоразличительная роль звуков и бу</w:t>
            </w:r>
            <w:proofErr w:type="gramStart"/>
            <w:r w:rsidRPr="00266CD7">
              <w:rPr>
                <w:iCs/>
                <w:sz w:val="22"/>
                <w:szCs w:val="22"/>
              </w:rPr>
              <w:t>кв в сл</w:t>
            </w:r>
            <w:proofErr w:type="gramEnd"/>
            <w:r w:rsidRPr="00266CD7">
              <w:rPr>
                <w:iCs/>
                <w:sz w:val="22"/>
                <w:szCs w:val="22"/>
              </w:rPr>
              <w:t>ове.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Учащийся научится различать гласные и согласные звуки; правильно обозначать звуки буквами в письменной речи.</w:t>
            </w:r>
          </w:p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i/>
                <w:spacing w:val="-5"/>
                <w:sz w:val="22"/>
                <w:szCs w:val="22"/>
              </w:rPr>
              <w:t>Учащийся в совместной деятельности с учителем получит возможность научиться</w:t>
            </w:r>
            <w:r w:rsidRPr="00266CD7">
              <w:rPr>
                <w:i/>
                <w:iCs/>
                <w:sz w:val="22"/>
                <w:szCs w:val="22"/>
              </w:rPr>
              <w:t>наблюдать над образностью русских слов, звучание которых передаёт звукиприроды.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proofErr w:type="gramStart"/>
            <w:r w:rsidRPr="00266CD7">
              <w:rPr>
                <w:iCs/>
                <w:sz w:val="22"/>
                <w:szCs w:val="22"/>
                <w:u w:val="single"/>
              </w:rPr>
              <w:t>Коммуникативные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: осуществлять сотрудничество в парах при выполнении учебных задач и при работе со знаковой информацией форзаца учебника.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Регулятивные</w:t>
            </w:r>
            <w:r w:rsidRPr="00266CD7">
              <w:rPr>
                <w:iCs/>
                <w:sz w:val="22"/>
                <w:szCs w:val="22"/>
              </w:rPr>
              <w:t>: оценивать результаты выполненного задания «Проверь себя» по учебнику и электронному приложению к учебнику.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Познавательные</w:t>
            </w:r>
            <w:r w:rsidRPr="00266CD7">
              <w:rPr>
                <w:iCs/>
                <w:sz w:val="22"/>
                <w:szCs w:val="22"/>
              </w:rPr>
              <w:t>: - работать с памяткой «Алфавит» и форзацем учебника «Чудо-городок звуков» и «Чудо-городок букв», а также с памяткой в учебнике «Гласные звуки и буквы»;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- находить незнакомые слова и определять их значение по толковому словарю;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- использовать приём планирования учебных действий при определениис опорой на заданный алгоритм безударного и ударного гласного звука в слове; подборе проверочного слова;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- </w:t>
            </w:r>
            <w:r w:rsidRPr="00266CD7">
              <w:rPr>
                <w:iCs/>
                <w:sz w:val="22"/>
                <w:szCs w:val="22"/>
              </w:rPr>
              <w:t>работать с орфографическим словарём учебника, находить в нём информацию о правописании слова;</w:t>
            </w:r>
          </w:p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- использовать приёмы осмысленного чтения при работе с текстами;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- </w:t>
            </w:r>
            <w:r w:rsidRPr="00266CD7">
              <w:rPr>
                <w:i/>
                <w:iCs/>
                <w:sz w:val="22"/>
                <w:szCs w:val="22"/>
              </w:rPr>
              <w:t>работать с графической информацией, анализировать таблицу с целью поиска новых сведений о  языке</w:t>
            </w:r>
            <w:r w:rsidRPr="00266CD7">
              <w:rPr>
                <w:iCs/>
                <w:sz w:val="22"/>
                <w:szCs w:val="22"/>
              </w:rPr>
              <w:t xml:space="preserve">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Проявлять</w:t>
            </w:r>
            <w:r w:rsidRPr="00266CD7">
              <w:rPr>
                <w:iCs/>
                <w:sz w:val="22"/>
                <w:szCs w:val="22"/>
              </w:rPr>
              <w:t xml:space="preserve"> чувство личной ответственности за своё поведение на основе содержания текстов учебника; проявлять познавательный интерес к новому знанию.</w:t>
            </w: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звуки и буквы.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Наблюдать</w:t>
            </w:r>
            <w:r w:rsidRPr="00266CD7">
              <w:rPr>
                <w:iCs/>
                <w:sz w:val="22"/>
                <w:szCs w:val="22"/>
              </w:rPr>
              <w:t xml:space="preserve"> над образованием звуков речи на основе проведения лингвистического опыта.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Осуществлять</w:t>
            </w:r>
            <w:r w:rsidRPr="00266CD7">
              <w:rPr>
                <w:iCs/>
                <w:sz w:val="22"/>
                <w:szCs w:val="22"/>
              </w:rPr>
              <w:t xml:space="preserve"> знаково-символические действия при моделировании звуков.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Распознавать</w:t>
            </w:r>
            <w:r w:rsidRPr="00266CD7">
              <w:rPr>
                <w:iCs/>
                <w:sz w:val="22"/>
                <w:szCs w:val="22"/>
              </w:rPr>
              <w:t xml:space="preserve"> условные обозначения звуков речи.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Сопоставлять</w:t>
            </w:r>
            <w:r w:rsidRPr="00266CD7">
              <w:rPr>
                <w:iCs/>
                <w:sz w:val="22"/>
                <w:szCs w:val="22"/>
              </w:rPr>
              <w:t xml:space="preserve"> звуковое и буквенное обозначения слова.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</w:t>
            </w:r>
            <w:r w:rsidRPr="00266CD7">
              <w:rPr>
                <w:iCs/>
                <w:sz w:val="22"/>
                <w:szCs w:val="22"/>
              </w:rPr>
              <w:t xml:space="preserve"> со страничкой для </w:t>
            </w:r>
            <w:proofErr w:type="gramStart"/>
            <w:r w:rsidRPr="00266CD7">
              <w:rPr>
                <w:iCs/>
                <w:sz w:val="22"/>
                <w:szCs w:val="22"/>
              </w:rPr>
              <w:t>любознательных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. Знакомство с принятыми в русском языке обозначениями звуков.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 «Проверь себя» по учебнику и электронному приложению к учебнику.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Наблюдать</w:t>
            </w:r>
            <w:r w:rsidRPr="00266CD7">
              <w:rPr>
                <w:iCs/>
                <w:sz w:val="22"/>
                <w:szCs w:val="22"/>
              </w:rPr>
              <w:t xml:space="preserve"> над образностью русских слов, </w:t>
            </w:r>
            <w:r w:rsidRPr="00266CD7">
              <w:rPr>
                <w:b/>
                <w:iCs/>
                <w:sz w:val="22"/>
                <w:szCs w:val="22"/>
              </w:rPr>
              <w:t>звучание</w:t>
            </w:r>
            <w:r w:rsidRPr="00266CD7">
              <w:rPr>
                <w:iCs/>
                <w:sz w:val="22"/>
                <w:szCs w:val="22"/>
              </w:rPr>
              <w:t xml:space="preserve"> которых </w:t>
            </w:r>
            <w:r w:rsidRPr="00266CD7">
              <w:rPr>
                <w:b/>
                <w:iCs/>
                <w:sz w:val="22"/>
                <w:szCs w:val="22"/>
              </w:rPr>
              <w:t xml:space="preserve">передаёт звуки </w:t>
            </w:r>
            <w:r w:rsidRPr="00266CD7">
              <w:rPr>
                <w:iCs/>
                <w:sz w:val="22"/>
                <w:szCs w:val="22"/>
              </w:rPr>
              <w:t>природы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16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Звуки и буквы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Условные звуковые обозначения слов.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*Слова с непроверяемым написанием:</w:t>
            </w:r>
            <w:r w:rsidRPr="00266CD7">
              <w:rPr>
                <w:i/>
                <w:sz w:val="22"/>
                <w:szCs w:val="22"/>
              </w:rPr>
              <w:t>пальто, весело.</w:t>
            </w:r>
            <w:r w:rsidRPr="00266CD7">
              <w:rPr>
                <w:i/>
                <w:iCs/>
                <w:sz w:val="22"/>
                <w:szCs w:val="22"/>
              </w:rPr>
              <w:t xml:space="preserve"> Развитие речи.</w:t>
            </w:r>
            <w:r w:rsidRPr="00266CD7">
              <w:rPr>
                <w:iCs/>
                <w:sz w:val="22"/>
                <w:szCs w:val="22"/>
              </w:rPr>
              <w:t xml:space="preserve"> Наблюдение над изобразительными возможностями языка.</w:t>
            </w:r>
          </w:p>
          <w:p w:rsidR="00567903" w:rsidRPr="00266CD7" w:rsidRDefault="00567903" w:rsidP="00BD2CCD">
            <w:pPr>
              <w:pStyle w:val="u-2-msonormal"/>
              <w:spacing w:before="0" w:beforeAutospacing="0" w:after="0" w:afterAutospacing="0"/>
              <w:jc w:val="both"/>
              <w:textAlignment w:val="center"/>
              <w:rPr>
                <w:i/>
                <w:iCs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Высказываться </w:t>
            </w:r>
            <w:r w:rsidRPr="00266CD7">
              <w:rPr>
                <w:iCs/>
                <w:sz w:val="22"/>
                <w:szCs w:val="22"/>
              </w:rPr>
              <w:t>о значимости изучения алфавита.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Правильно </w:t>
            </w:r>
            <w:r w:rsidRPr="00266CD7">
              <w:rPr>
                <w:b/>
                <w:iCs/>
                <w:sz w:val="22"/>
                <w:szCs w:val="22"/>
              </w:rPr>
              <w:t>называть</w:t>
            </w:r>
            <w:r w:rsidRPr="00266CD7">
              <w:rPr>
                <w:iCs/>
                <w:sz w:val="22"/>
                <w:szCs w:val="22"/>
              </w:rPr>
              <w:t xml:space="preserve"> буквы в алфавитном порядке. </w:t>
            </w: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 памяткой «Алфавит» в учебнике.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Классифицировать</w:t>
            </w:r>
            <w:r w:rsidRPr="00266CD7">
              <w:rPr>
                <w:iCs/>
                <w:sz w:val="22"/>
                <w:szCs w:val="22"/>
              </w:rPr>
              <w:t xml:space="preserve"> буквы по сходству в их названии, по характеристике звука, который они называют.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Располагать</w:t>
            </w:r>
            <w:r w:rsidRPr="00266CD7">
              <w:rPr>
                <w:iCs/>
                <w:sz w:val="22"/>
                <w:szCs w:val="22"/>
              </w:rPr>
              <w:t xml:space="preserve"> заданные слова в алфавитном порядке.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Применять</w:t>
            </w:r>
            <w:r w:rsidRPr="00266CD7">
              <w:rPr>
                <w:iCs/>
                <w:sz w:val="22"/>
                <w:szCs w:val="22"/>
              </w:rPr>
              <w:t xml:space="preserve"> знание алфавита при пользовании словарями.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Осуществлять</w:t>
            </w:r>
            <w:r w:rsidRPr="00266CD7">
              <w:rPr>
                <w:iCs/>
                <w:sz w:val="22"/>
                <w:szCs w:val="22"/>
              </w:rPr>
              <w:t xml:space="preserve"> сотрудничество в парах при выполнении учебных задач.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Работа со страничкой для </w:t>
            </w:r>
            <w:proofErr w:type="gramStart"/>
            <w:r w:rsidRPr="00266CD7">
              <w:rPr>
                <w:iCs/>
                <w:sz w:val="22"/>
                <w:szCs w:val="22"/>
              </w:rPr>
              <w:t>любознательных</w:t>
            </w:r>
            <w:proofErr w:type="gramEnd"/>
            <w:r w:rsidRPr="00266CD7">
              <w:rPr>
                <w:iCs/>
                <w:sz w:val="22"/>
                <w:szCs w:val="22"/>
              </w:rPr>
              <w:t>. Знакомство с этимологией слов алфавит и азбука.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 «Проверь себя» по учебнику и электронному приложению к учебнику.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17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Русский алфавит, или Азбука </w:t>
            </w:r>
          </w:p>
          <w:p w:rsidR="00567903" w:rsidRPr="00266CD7" w:rsidRDefault="00567903" w:rsidP="00BD2CCD">
            <w:pPr>
              <w:jc w:val="both"/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Значение алфавита.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 w:val="restart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в слове гласные звуки по их признакам.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Правильно </w:t>
            </w:r>
            <w:r w:rsidRPr="00266CD7">
              <w:rPr>
                <w:b/>
                <w:iCs/>
                <w:sz w:val="22"/>
                <w:szCs w:val="22"/>
              </w:rPr>
              <w:t>произносить</w:t>
            </w:r>
            <w:r w:rsidRPr="00266CD7">
              <w:rPr>
                <w:iCs/>
                <w:sz w:val="22"/>
                <w:szCs w:val="22"/>
              </w:rPr>
              <w:t xml:space="preserve"> гласные звуки.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гласные звуки и буквы, обозначающие гласные звуки.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 форзацем учебника «Чудо-городок звуков» и «Чудо-городок букв», а также с памяткой в учебнике «Гласные звуки и буквы».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«работу» букв, обозначающих гласные звуки в слове.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Соотносить</w:t>
            </w:r>
            <w:r w:rsidRPr="00266CD7">
              <w:rPr>
                <w:iCs/>
                <w:sz w:val="22"/>
                <w:szCs w:val="22"/>
              </w:rPr>
              <w:t xml:space="preserve"> количество звуков и букв в таких словах, как </w:t>
            </w:r>
            <w:r w:rsidRPr="00266CD7">
              <w:rPr>
                <w:i/>
                <w:iCs/>
                <w:sz w:val="22"/>
                <w:szCs w:val="22"/>
              </w:rPr>
              <w:t>клён, ёлка, мяч, маяк</w:t>
            </w:r>
            <w:r w:rsidRPr="00266CD7">
              <w:rPr>
                <w:iCs/>
                <w:sz w:val="22"/>
                <w:szCs w:val="22"/>
              </w:rPr>
              <w:t>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Объяснять</w:t>
            </w:r>
            <w:r w:rsidRPr="00266CD7">
              <w:rPr>
                <w:iCs/>
                <w:sz w:val="22"/>
                <w:szCs w:val="22"/>
              </w:rPr>
              <w:t xml:space="preserve"> причины расхождения количества звуков и бу</w:t>
            </w:r>
            <w:proofErr w:type="gramStart"/>
            <w:r w:rsidRPr="00266CD7">
              <w:rPr>
                <w:iCs/>
                <w:sz w:val="22"/>
                <w:szCs w:val="22"/>
              </w:rPr>
              <w:t>кв в сл</w:t>
            </w:r>
            <w:proofErr w:type="gramEnd"/>
            <w:r w:rsidRPr="00266CD7">
              <w:rPr>
                <w:iCs/>
                <w:sz w:val="22"/>
                <w:szCs w:val="22"/>
              </w:rPr>
              <w:t>ове.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Анализировать</w:t>
            </w:r>
            <w:r w:rsidRPr="00266CD7">
              <w:rPr>
                <w:iCs/>
                <w:sz w:val="22"/>
                <w:szCs w:val="22"/>
              </w:rPr>
              <w:t xml:space="preserve"> слова с целью выделения в них гласных звуков, одинаковых гласных звуков и др</w:t>
            </w:r>
            <w:proofErr w:type="gramStart"/>
            <w:r w:rsidRPr="00266CD7">
              <w:rPr>
                <w:iCs/>
                <w:sz w:val="22"/>
                <w:szCs w:val="22"/>
              </w:rPr>
              <w:t>..</w:t>
            </w:r>
            <w:proofErr w:type="gramEnd"/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Наблюдать</w:t>
            </w:r>
            <w:r w:rsidRPr="00266CD7">
              <w:rPr>
                <w:iCs/>
                <w:sz w:val="22"/>
                <w:szCs w:val="22"/>
              </w:rPr>
              <w:t xml:space="preserve"> над способами пополнения словарного запаса русского языка.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незнакомые слова и </w:t>
            </w: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их значение по толковому словарю.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Составление </w:t>
            </w:r>
            <w:r w:rsidRPr="00266CD7">
              <w:rPr>
                <w:iCs/>
                <w:sz w:val="22"/>
                <w:szCs w:val="22"/>
              </w:rPr>
              <w:t>развёрнутого ответа на вопрос по содержанию сказки Г.Х. </w:t>
            </w:r>
            <w:proofErr w:type="spellStart"/>
            <w:proofErr w:type="gramStart"/>
            <w:r w:rsidRPr="00266CD7">
              <w:rPr>
                <w:iCs/>
                <w:sz w:val="22"/>
                <w:szCs w:val="22"/>
              </w:rPr>
              <w:t>Андер-сена</w:t>
            </w:r>
            <w:proofErr w:type="spellEnd"/>
            <w:proofErr w:type="gramEnd"/>
            <w:r w:rsidRPr="00266CD7">
              <w:rPr>
                <w:iCs/>
                <w:sz w:val="22"/>
                <w:szCs w:val="22"/>
              </w:rPr>
              <w:t xml:space="preserve"> «</w:t>
            </w:r>
            <w:proofErr w:type="spellStart"/>
            <w:r w:rsidRPr="00266CD7">
              <w:rPr>
                <w:iCs/>
                <w:sz w:val="22"/>
                <w:szCs w:val="22"/>
              </w:rPr>
              <w:t>Дюймовочка</w:t>
            </w:r>
            <w:proofErr w:type="spellEnd"/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18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Русский алфавит, или Азбука Использование алфавита при работе со словарями.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*Слова с непроверяемым написанием:</w:t>
            </w:r>
            <w:r w:rsidRPr="00266CD7">
              <w:rPr>
                <w:i/>
                <w:sz w:val="22"/>
                <w:szCs w:val="22"/>
              </w:rPr>
              <w:t xml:space="preserve"> хорошо, учитель, ученик, ученица.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19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Гласные звуки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Буквы, обозначающие гласные звуки.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Смыслоразличительная роль гласных звуков и букв, обозначающих гласные звуки (</w:t>
            </w:r>
            <w:r w:rsidRPr="00266CD7">
              <w:rPr>
                <w:i/>
                <w:iCs/>
                <w:sz w:val="22"/>
                <w:szCs w:val="22"/>
              </w:rPr>
              <w:t>сон</w:t>
            </w:r>
            <w:r w:rsidRPr="00266CD7">
              <w:rPr>
                <w:sz w:val="22"/>
                <w:szCs w:val="22"/>
              </w:rPr>
              <w:t>—</w:t>
            </w:r>
            <w:r w:rsidRPr="00266CD7">
              <w:rPr>
                <w:i/>
                <w:iCs/>
                <w:sz w:val="22"/>
                <w:szCs w:val="22"/>
              </w:rPr>
              <w:t>сын</w:t>
            </w:r>
            <w:r w:rsidRPr="00266CD7">
              <w:rPr>
                <w:iCs/>
                <w:sz w:val="22"/>
                <w:szCs w:val="22"/>
              </w:rPr>
              <w:t>).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 w:val="restart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качественную характеристику гласного звука: гласный ударный или безударный.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Знакомиться </w:t>
            </w:r>
            <w:r w:rsidRPr="00266CD7">
              <w:rPr>
                <w:iCs/>
                <w:sz w:val="22"/>
                <w:szCs w:val="22"/>
              </w:rPr>
              <w:t>с памяткой:</w:t>
            </w:r>
            <w:r w:rsidRPr="00266CD7">
              <w:rPr>
                <w:b/>
                <w:iCs/>
                <w:sz w:val="22"/>
                <w:szCs w:val="22"/>
              </w:rPr>
              <w:t xml:space="preserve"> «</w:t>
            </w:r>
            <w:r w:rsidRPr="00266CD7">
              <w:rPr>
                <w:iCs/>
                <w:sz w:val="22"/>
                <w:szCs w:val="22"/>
              </w:rPr>
              <w:t xml:space="preserve">Как определить в слове ударный и безударный гласные звуки». </w:t>
            </w:r>
            <w:r w:rsidRPr="00266CD7">
              <w:rPr>
                <w:b/>
                <w:iCs/>
                <w:sz w:val="22"/>
                <w:szCs w:val="22"/>
              </w:rPr>
              <w:t>Использовать</w:t>
            </w:r>
            <w:r w:rsidRPr="00266CD7">
              <w:rPr>
                <w:iCs/>
                <w:sz w:val="22"/>
                <w:szCs w:val="22"/>
              </w:rPr>
              <w:t xml:space="preserve"> приём планирования учебных действий: </w:t>
            </w:r>
            <w:r w:rsidRPr="00266CD7">
              <w:rPr>
                <w:b/>
                <w:iCs/>
                <w:sz w:val="22"/>
                <w:szCs w:val="22"/>
              </w:rPr>
              <w:t xml:space="preserve">определять </w:t>
            </w:r>
            <w:r w:rsidRPr="00266CD7">
              <w:rPr>
                <w:iCs/>
                <w:sz w:val="22"/>
                <w:szCs w:val="22"/>
              </w:rPr>
              <w:t xml:space="preserve">с опорой на заданный алгоритм безударный и ударный гласные звуки в слове.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в двусложных словах букву безударного гласного звука, написание которой надо проверять.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проверочное и проверяемое слова.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Использовать</w:t>
            </w:r>
            <w:r w:rsidRPr="00266CD7">
              <w:rPr>
                <w:iCs/>
                <w:sz w:val="22"/>
                <w:szCs w:val="22"/>
              </w:rPr>
              <w:t xml:space="preserve"> приём планирования учебных действий при подборе проверочного слова путём изменения формы слова (</w:t>
            </w:r>
            <w:r w:rsidRPr="00266CD7">
              <w:rPr>
                <w:i/>
                <w:iCs/>
                <w:sz w:val="22"/>
                <w:szCs w:val="22"/>
              </w:rPr>
              <w:t>слон</w:t>
            </w:r>
            <w:r w:rsidRPr="00266CD7">
              <w:rPr>
                <w:b/>
                <w:i/>
                <w:iCs/>
                <w:sz w:val="22"/>
                <w:szCs w:val="22"/>
              </w:rPr>
              <w:t>ы</w:t>
            </w:r>
            <w:r w:rsidRPr="00266CD7">
              <w:rPr>
                <w:sz w:val="22"/>
                <w:szCs w:val="22"/>
              </w:rPr>
              <w:t xml:space="preserve">— </w:t>
            </w:r>
            <w:proofErr w:type="spellStart"/>
            <w:proofErr w:type="gramStart"/>
            <w:r w:rsidRPr="00266CD7">
              <w:rPr>
                <w:i/>
                <w:iCs/>
                <w:sz w:val="22"/>
                <w:szCs w:val="22"/>
              </w:rPr>
              <w:t>сл</w:t>
            </w:r>
            <w:proofErr w:type="gramEnd"/>
            <w:r w:rsidRPr="00266CD7">
              <w:rPr>
                <w:b/>
                <w:i/>
                <w:iCs/>
                <w:sz w:val="22"/>
                <w:szCs w:val="22"/>
              </w:rPr>
              <w:t>ó</w:t>
            </w:r>
            <w:r w:rsidRPr="00266CD7">
              <w:rPr>
                <w:i/>
                <w:iCs/>
                <w:sz w:val="22"/>
                <w:szCs w:val="22"/>
              </w:rPr>
              <w:t>н</w:t>
            </w:r>
            <w:proofErr w:type="spellEnd"/>
            <w:r w:rsidRPr="00266CD7">
              <w:rPr>
                <w:i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i/>
                <w:iCs/>
                <w:sz w:val="22"/>
                <w:szCs w:val="22"/>
              </w:rPr>
              <w:t>тр</w:t>
            </w:r>
            <w:r w:rsidRPr="00266CD7">
              <w:rPr>
                <w:b/>
                <w:i/>
                <w:iCs/>
                <w:sz w:val="22"/>
                <w:szCs w:val="22"/>
              </w:rPr>
              <w:t>á</w:t>
            </w:r>
            <w:r w:rsidRPr="00266CD7">
              <w:rPr>
                <w:i/>
                <w:iCs/>
                <w:sz w:val="22"/>
                <w:szCs w:val="22"/>
              </w:rPr>
              <w:t>ва</w:t>
            </w:r>
            <w:proofErr w:type="spellEnd"/>
            <w:r w:rsidRPr="00266CD7">
              <w:rPr>
                <w:sz w:val="22"/>
                <w:szCs w:val="22"/>
              </w:rPr>
              <w:t xml:space="preserve">— </w:t>
            </w:r>
            <w:proofErr w:type="spellStart"/>
            <w:r w:rsidRPr="00266CD7">
              <w:rPr>
                <w:i/>
                <w:iCs/>
                <w:sz w:val="22"/>
                <w:szCs w:val="22"/>
              </w:rPr>
              <w:t>тр</w:t>
            </w:r>
            <w:r w:rsidRPr="00266CD7">
              <w:rPr>
                <w:b/>
                <w:i/>
                <w:iCs/>
                <w:sz w:val="22"/>
                <w:szCs w:val="22"/>
              </w:rPr>
              <w:t>á</w:t>
            </w:r>
            <w:r w:rsidRPr="00266CD7">
              <w:rPr>
                <w:i/>
                <w:iCs/>
                <w:sz w:val="22"/>
                <w:szCs w:val="22"/>
              </w:rPr>
              <w:t>вы</w:t>
            </w:r>
            <w:proofErr w:type="spellEnd"/>
            <w:r w:rsidRPr="00266CD7">
              <w:rPr>
                <w:iCs/>
                <w:sz w:val="22"/>
                <w:szCs w:val="22"/>
              </w:rPr>
              <w:t>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Писать</w:t>
            </w:r>
            <w:r w:rsidRPr="00266CD7">
              <w:rPr>
                <w:iCs/>
                <w:sz w:val="22"/>
                <w:szCs w:val="22"/>
              </w:rPr>
              <w:t xml:space="preserve"> двусложные слова с безударным гласным и </w:t>
            </w:r>
            <w:r w:rsidRPr="00266CD7">
              <w:rPr>
                <w:b/>
                <w:iCs/>
                <w:sz w:val="22"/>
                <w:szCs w:val="22"/>
              </w:rPr>
              <w:t>объяснять</w:t>
            </w:r>
            <w:r w:rsidRPr="00266CD7">
              <w:rPr>
                <w:iCs/>
                <w:sz w:val="22"/>
                <w:szCs w:val="22"/>
              </w:rPr>
              <w:t xml:space="preserve"> их правописание.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Запоминать </w:t>
            </w:r>
            <w:r w:rsidRPr="00266CD7">
              <w:rPr>
                <w:iCs/>
                <w:sz w:val="22"/>
                <w:szCs w:val="22"/>
              </w:rPr>
              <w:t>написание непроверяемой буквы безударного гласного звука в словах, предусмотренных программой 1 класса.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20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Гласные звуки. Буквы </w:t>
            </w:r>
            <w:r w:rsidRPr="00266CD7">
              <w:rPr>
                <w:b/>
                <w:iCs/>
                <w:sz w:val="22"/>
                <w:szCs w:val="22"/>
              </w:rPr>
              <w:t>е, ё, ю, я</w:t>
            </w:r>
            <w:r w:rsidRPr="00266CD7">
              <w:rPr>
                <w:iCs/>
                <w:sz w:val="22"/>
                <w:szCs w:val="22"/>
              </w:rPr>
              <w:t xml:space="preserve"> и их функции в слове.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proofErr w:type="gramStart"/>
            <w:r w:rsidRPr="00266CD7">
              <w:rPr>
                <w:iCs/>
                <w:sz w:val="22"/>
                <w:szCs w:val="22"/>
                <w:u w:val="single"/>
              </w:rPr>
              <w:t>Коммуникативные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: осуществлять сотрудничество в парах при выполнении учебных задач и при работе со знаковой информацией форзаца учебника.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Регулятивные</w:t>
            </w:r>
            <w:r w:rsidRPr="00266CD7">
              <w:rPr>
                <w:iCs/>
                <w:sz w:val="22"/>
                <w:szCs w:val="22"/>
              </w:rPr>
              <w:t>: оценивать результаты выполненного задания «Проверь себя» по учебнику и электронному приложению к учебнику.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Познавательные</w:t>
            </w:r>
            <w:r w:rsidRPr="00266CD7">
              <w:rPr>
                <w:iCs/>
                <w:sz w:val="22"/>
                <w:szCs w:val="22"/>
              </w:rPr>
              <w:t>: - работать с памяткой «Алфавит» и форзацем учебника «Чудо-городок звуков» и «Чудо-городок букв», а также с памяткой в учебнике «Гласные звуки и буквы»;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- находить незнакомые слова и определять их значение по толковому словарю;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- использовать приём планирования учебных действий при определениис опорой на заданный алгоритм безударного и ударного гласного звука в слове; подборе проверочного слова;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- </w:t>
            </w:r>
            <w:r w:rsidRPr="00266CD7">
              <w:rPr>
                <w:iCs/>
                <w:sz w:val="22"/>
                <w:szCs w:val="22"/>
              </w:rPr>
              <w:t>работать с орфографическим словарём учебника, находить в нём информацию о правописании слова;</w:t>
            </w:r>
          </w:p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- использовать приёмы осмысленного чтения при работе с текстами;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- </w:t>
            </w:r>
            <w:r w:rsidRPr="00266CD7">
              <w:rPr>
                <w:i/>
                <w:iCs/>
                <w:sz w:val="22"/>
                <w:szCs w:val="22"/>
              </w:rPr>
              <w:t>работать с графической информацией, анализировать таблицу с целью поиска новых сведений о  языке</w:t>
            </w:r>
            <w:r w:rsidRPr="00266CD7">
              <w:rPr>
                <w:iCs/>
                <w:sz w:val="22"/>
                <w:szCs w:val="22"/>
              </w:rPr>
              <w:t xml:space="preserve">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Проявлять</w:t>
            </w:r>
            <w:r w:rsidRPr="00266CD7">
              <w:rPr>
                <w:iCs/>
                <w:sz w:val="22"/>
                <w:szCs w:val="22"/>
              </w:rPr>
              <w:t xml:space="preserve"> чувство личной ответственности за своё поведение на основе содержания текстов учебника; проявлять познавательный интерес к новому знанию.</w:t>
            </w:r>
          </w:p>
        </w:tc>
        <w:tc>
          <w:tcPr>
            <w:tcW w:w="3001" w:type="dxa"/>
            <w:gridSpan w:val="2"/>
            <w:vMerge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21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Гласные звуки 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Слова с буквой </w:t>
            </w:r>
            <w:r w:rsidRPr="00266CD7">
              <w:rPr>
                <w:b/>
                <w:iCs/>
                <w:sz w:val="22"/>
                <w:szCs w:val="22"/>
              </w:rPr>
              <w:t>э.</w:t>
            </w:r>
          </w:p>
          <w:p w:rsidR="00567903" w:rsidRPr="00266CD7" w:rsidRDefault="00567903" w:rsidP="00BD2CCD">
            <w:pPr>
              <w:pStyle w:val="u-2-msonormal"/>
              <w:spacing w:before="0" w:beforeAutospacing="0" w:after="0" w:afterAutospacing="0"/>
              <w:jc w:val="both"/>
              <w:textAlignment w:val="center"/>
              <w:rPr>
                <w:b/>
                <w:i/>
                <w:iCs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*Слово с непроверяемым написанием:</w:t>
            </w:r>
            <w:r w:rsidRPr="00266CD7">
              <w:rPr>
                <w:i/>
                <w:sz w:val="22"/>
                <w:szCs w:val="22"/>
              </w:rPr>
              <w:t xml:space="preserve"> деревня.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/>
                <w:iCs/>
                <w:sz w:val="22"/>
                <w:szCs w:val="22"/>
              </w:rPr>
              <w:t>Развитие речи.</w:t>
            </w:r>
            <w:r w:rsidRPr="00266CD7">
              <w:rPr>
                <w:iCs/>
                <w:sz w:val="22"/>
                <w:szCs w:val="22"/>
              </w:rPr>
              <w:t xml:space="preserve"> Составление развёрнутого ответа на вопрос.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22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Ударные и безударные гласные звуки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Произношение ударного гласного звука в слове и его обозначение буквой на письме.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Произношение безударного гласного звука в слове и его обозначение буквой на письме.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23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Ударные и безударные гласные звуки.</w:t>
            </w:r>
            <w:r w:rsidRPr="00266CD7">
              <w:rPr>
                <w:iCs/>
                <w:sz w:val="22"/>
                <w:szCs w:val="22"/>
              </w:rPr>
              <w:t xml:space="preserve"> Особенности проверяемых и проверочных слов. Правило обозначения буквой безударного гласного звука в двусложных словах.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 w:val="restart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на слух парный по глухости-звонкости согласный звук на конце слова.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Соотносить</w:t>
            </w:r>
            <w:r w:rsidRPr="00266CD7">
              <w:rPr>
                <w:iCs/>
                <w:sz w:val="22"/>
                <w:szCs w:val="22"/>
              </w:rPr>
              <w:t xml:space="preserve"> произношение и написание парного звонкого согласного звука на конце слова.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в двусложных словах букву парного согласного звука, написание которой надо проверять.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проверочное и проверяемое слова.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24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Ударные и безударные гласные звуки Способы проверки написания буквы, обозначающей безударный гласный звук (изменение формы слова).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25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Ударные и безударные гласные звуки Написание слов с непроверяемой буквой безударного гласного звука (</w:t>
            </w:r>
            <w:r w:rsidRPr="00266CD7">
              <w:rPr>
                <w:i/>
                <w:iCs/>
                <w:sz w:val="22"/>
                <w:szCs w:val="22"/>
              </w:rPr>
              <w:t>в</w:t>
            </w:r>
            <w:r w:rsidRPr="00266CD7">
              <w:rPr>
                <w:b/>
                <w:i/>
                <w:iCs/>
                <w:sz w:val="22"/>
                <w:szCs w:val="22"/>
              </w:rPr>
              <w:t>о</w:t>
            </w:r>
            <w:r w:rsidRPr="00266CD7">
              <w:rPr>
                <w:i/>
                <w:iCs/>
                <w:sz w:val="22"/>
                <w:szCs w:val="22"/>
              </w:rPr>
              <w:t>рона, с</w:t>
            </w:r>
            <w:r w:rsidRPr="00266CD7">
              <w:rPr>
                <w:b/>
                <w:i/>
                <w:iCs/>
                <w:sz w:val="22"/>
                <w:szCs w:val="22"/>
              </w:rPr>
              <w:t>о</w:t>
            </w:r>
            <w:r w:rsidRPr="00266CD7">
              <w:rPr>
                <w:i/>
                <w:iCs/>
                <w:sz w:val="22"/>
                <w:szCs w:val="22"/>
              </w:rPr>
              <w:t>рока</w:t>
            </w:r>
            <w:r w:rsidRPr="00266CD7">
              <w:rPr>
                <w:iCs/>
                <w:sz w:val="22"/>
                <w:szCs w:val="22"/>
              </w:rPr>
              <w:t xml:space="preserve"> и др.).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Работа с орфографическим словарём.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*Слова с непроверяемым написанием:</w:t>
            </w:r>
            <w:r w:rsidRPr="00266CD7">
              <w:rPr>
                <w:i/>
                <w:sz w:val="22"/>
                <w:szCs w:val="22"/>
              </w:rPr>
              <w:t xml:space="preserve"> заяц, петух, корова, молоко.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Писать </w:t>
            </w:r>
            <w:r w:rsidRPr="00266CD7">
              <w:rPr>
                <w:iCs/>
                <w:sz w:val="22"/>
                <w:szCs w:val="22"/>
              </w:rPr>
              <w:t xml:space="preserve">двусложные слова с парным по глухости-звонкости согласным звуком на конце, </w:t>
            </w:r>
            <w:r w:rsidRPr="00266CD7">
              <w:rPr>
                <w:b/>
                <w:iCs/>
                <w:sz w:val="22"/>
                <w:szCs w:val="22"/>
              </w:rPr>
              <w:t>объяснять</w:t>
            </w:r>
            <w:r w:rsidRPr="00266CD7">
              <w:rPr>
                <w:iCs/>
                <w:sz w:val="22"/>
                <w:szCs w:val="22"/>
              </w:rPr>
              <w:t xml:space="preserve"> их правописание. 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26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/>
                <w:iCs/>
                <w:sz w:val="22"/>
                <w:szCs w:val="22"/>
              </w:rPr>
              <w:t>Развитиеречи</w:t>
            </w:r>
            <w:r w:rsidRPr="00266CD7">
              <w:rPr>
                <w:iCs/>
                <w:sz w:val="22"/>
                <w:szCs w:val="22"/>
              </w:rPr>
              <w:t>. Составление устного рассказа по рисунку и опорным словам.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Проверочный диктант </w:t>
            </w:r>
            <w:r w:rsidRPr="00266CD7">
              <w:rPr>
                <w:iCs/>
                <w:sz w:val="22"/>
                <w:szCs w:val="22"/>
              </w:rPr>
              <w:t>по теме: «Ударные и безударные гласные звуки»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тему и главную мысль, подбирать заголовок, выбирать и записывать предложения, которыми можно подписать рисунки.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Высказываться</w:t>
            </w:r>
            <w:r w:rsidRPr="00266CD7">
              <w:rPr>
                <w:iCs/>
                <w:sz w:val="22"/>
                <w:szCs w:val="22"/>
              </w:rPr>
              <w:t xml:space="preserve"> о бережном отношении к природе и всему живому на земле.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 «Проверь себя» по учебнику и электронному приложению к учебнику.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409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27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Согласные звуки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Буквы, обозначающие согласные звуки.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Смыслоразличительная роль согласных звуков и букв, обозначающих согласные звуки (</w:t>
            </w:r>
            <w:r w:rsidRPr="00266CD7">
              <w:rPr>
                <w:b/>
                <w:i/>
                <w:iCs/>
                <w:sz w:val="22"/>
                <w:szCs w:val="22"/>
              </w:rPr>
              <w:t>т</w:t>
            </w:r>
            <w:r w:rsidRPr="00266CD7">
              <w:rPr>
                <w:i/>
                <w:iCs/>
                <w:sz w:val="22"/>
                <w:szCs w:val="22"/>
              </w:rPr>
              <w:t xml:space="preserve">очка — </w:t>
            </w:r>
            <w:r w:rsidRPr="00266CD7">
              <w:rPr>
                <w:b/>
                <w:i/>
                <w:iCs/>
                <w:sz w:val="22"/>
                <w:szCs w:val="22"/>
              </w:rPr>
              <w:t>б</w:t>
            </w:r>
            <w:r w:rsidRPr="00266CD7">
              <w:rPr>
                <w:i/>
                <w:iCs/>
                <w:sz w:val="22"/>
                <w:szCs w:val="22"/>
              </w:rPr>
              <w:t>очка</w:t>
            </w:r>
            <w:r w:rsidRPr="00266CD7">
              <w:rPr>
                <w:iCs/>
                <w:sz w:val="22"/>
                <w:szCs w:val="22"/>
              </w:rPr>
              <w:t>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proofErr w:type="gramStart"/>
            <w:r w:rsidRPr="00266CD7">
              <w:rPr>
                <w:iCs/>
                <w:sz w:val="22"/>
                <w:szCs w:val="22"/>
                <w:u w:val="single"/>
              </w:rPr>
              <w:t>Коммуникативные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: осуществлять сотрудничество в парах при выполнении учебных задач и при работе со знаковой информацией форзаца учебника.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Регулятивные</w:t>
            </w:r>
            <w:r w:rsidRPr="00266CD7">
              <w:rPr>
                <w:iCs/>
                <w:sz w:val="22"/>
                <w:szCs w:val="22"/>
              </w:rPr>
              <w:t>: оценивать результаты выполненного задания «Проверь себя» по учебнику и электронному приложению к учебнику.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Познавательные</w:t>
            </w:r>
            <w:r w:rsidRPr="00266CD7">
              <w:rPr>
                <w:iCs/>
                <w:sz w:val="22"/>
                <w:szCs w:val="22"/>
              </w:rPr>
              <w:t>: - работать с памяткой «Алфавит» и форзацем учебника «Чудо-городок звуков» и «Чудо-городок букв», а также с памяткой в учебнике «Гласные звуки и буквы»;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- находить незнакомые слова и определять их значение по толковому словарю;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- использовать приём планирования учебных действий при определениис опорой на заданный алгоритм безударного и ударного гласного звука в слове; подборе проверочного слова;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- </w:t>
            </w:r>
            <w:r w:rsidRPr="00266CD7">
              <w:rPr>
                <w:iCs/>
                <w:sz w:val="22"/>
                <w:szCs w:val="22"/>
              </w:rPr>
              <w:t>работать с орфографическим словарём учебника, находить в нём информацию о правописании слова;</w:t>
            </w:r>
          </w:p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- использовать приёмы осмысленного чтения при работе с текстами;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- </w:t>
            </w:r>
            <w:r w:rsidRPr="00266CD7">
              <w:rPr>
                <w:i/>
                <w:iCs/>
                <w:sz w:val="22"/>
                <w:szCs w:val="22"/>
              </w:rPr>
              <w:t>работать с графической информацией, анализировать таблицу с целью поиска новых сведений о  языке</w:t>
            </w:r>
            <w:r w:rsidRPr="00266CD7">
              <w:rPr>
                <w:iCs/>
                <w:sz w:val="22"/>
                <w:szCs w:val="22"/>
              </w:rPr>
              <w:t xml:space="preserve">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Проявлять</w:t>
            </w:r>
            <w:r w:rsidRPr="00266CD7">
              <w:rPr>
                <w:iCs/>
                <w:sz w:val="22"/>
                <w:szCs w:val="22"/>
              </w:rPr>
              <w:t xml:space="preserve"> чувство личной ответственности за своё поведение на основе содержания текстов учебника; проявлять познавательный интерес к новому знанию.</w:t>
            </w: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в слове согласные звуки по их признакам.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Наблюдать</w:t>
            </w:r>
            <w:r w:rsidRPr="00266CD7">
              <w:rPr>
                <w:iCs/>
                <w:sz w:val="22"/>
                <w:szCs w:val="22"/>
              </w:rPr>
              <w:t xml:space="preserve"> над образованием согласных звуков и </w:t>
            </w:r>
            <w:r w:rsidRPr="00266CD7">
              <w:rPr>
                <w:b/>
                <w:iCs/>
                <w:sz w:val="22"/>
                <w:szCs w:val="22"/>
              </w:rPr>
              <w:t>правильно</w:t>
            </w:r>
            <w:r w:rsidRPr="00266CD7">
              <w:rPr>
                <w:iCs/>
                <w:sz w:val="22"/>
                <w:szCs w:val="22"/>
              </w:rPr>
              <w:t xml:space="preserve"> их </w:t>
            </w:r>
            <w:r w:rsidRPr="00266CD7">
              <w:rPr>
                <w:b/>
                <w:iCs/>
                <w:sz w:val="22"/>
                <w:szCs w:val="22"/>
              </w:rPr>
              <w:t>произносить</w:t>
            </w:r>
            <w:r w:rsidRPr="00266CD7">
              <w:rPr>
                <w:iCs/>
                <w:sz w:val="22"/>
                <w:szCs w:val="22"/>
              </w:rPr>
              <w:t>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согласный звук в слове и вне слова.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согласные звуки и буквы, обозначающие согласные звуки.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Дифференцировать</w:t>
            </w:r>
            <w:r w:rsidRPr="00266CD7">
              <w:rPr>
                <w:iCs/>
                <w:sz w:val="22"/>
                <w:szCs w:val="22"/>
              </w:rPr>
              <w:t xml:space="preserve"> гласные и согласные звуки.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«работу» букв, обозначающих согласные звуки в слове.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b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Наблюдать</w:t>
            </w:r>
            <w:r w:rsidRPr="00266CD7">
              <w:rPr>
                <w:iCs/>
                <w:sz w:val="22"/>
                <w:szCs w:val="22"/>
              </w:rPr>
              <w:t xml:space="preserve"> над написанием и произношением слов с удвоенными согласными и определять способ переноса слов с удвоенными согласными (</w:t>
            </w:r>
            <w:proofErr w:type="spellStart"/>
            <w:proofErr w:type="gramStart"/>
            <w:r w:rsidRPr="00266CD7">
              <w:rPr>
                <w:i/>
                <w:iCs/>
                <w:sz w:val="22"/>
                <w:szCs w:val="22"/>
              </w:rPr>
              <w:t>ван-на</w:t>
            </w:r>
            <w:proofErr w:type="spellEnd"/>
            <w:proofErr w:type="gramEnd"/>
            <w:r w:rsidRPr="00266CD7">
              <w:rPr>
                <w:i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i/>
                <w:iCs/>
                <w:sz w:val="22"/>
                <w:szCs w:val="22"/>
              </w:rPr>
              <w:t>кас-са</w:t>
            </w:r>
            <w:proofErr w:type="spellEnd"/>
            <w:r w:rsidRPr="00266CD7">
              <w:rPr>
                <w:iCs/>
                <w:sz w:val="22"/>
                <w:szCs w:val="22"/>
              </w:rPr>
              <w:t>).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1265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28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Согласные звуки Слова с удвоенными согласными.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Создавать</w:t>
            </w:r>
            <w:r w:rsidRPr="00266CD7">
              <w:rPr>
                <w:iCs/>
                <w:sz w:val="22"/>
                <w:szCs w:val="22"/>
              </w:rPr>
              <w:t xml:space="preserve"> совместно со сверстниками и взрослыми (родными и др.) собственный информационный объект (по аналогии </w:t>
            </w:r>
            <w:proofErr w:type="gramStart"/>
            <w:r w:rsidRPr="00266CD7">
              <w:rPr>
                <w:iCs/>
                <w:sz w:val="22"/>
                <w:szCs w:val="22"/>
              </w:rPr>
              <w:t>с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 данным). </w:t>
            </w:r>
            <w:r w:rsidRPr="00266CD7">
              <w:rPr>
                <w:b/>
                <w:iCs/>
                <w:sz w:val="22"/>
                <w:szCs w:val="22"/>
              </w:rPr>
              <w:t>Участвовать</w:t>
            </w:r>
            <w:r w:rsidRPr="00266CD7">
              <w:rPr>
                <w:iCs/>
                <w:sz w:val="22"/>
                <w:szCs w:val="22"/>
              </w:rPr>
              <w:t xml:space="preserve"> в презентации своих проектов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30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Согласные звуки Буквы </w:t>
            </w:r>
            <w:r w:rsidRPr="00266CD7">
              <w:rPr>
                <w:b/>
                <w:iCs/>
                <w:sz w:val="22"/>
                <w:szCs w:val="22"/>
              </w:rPr>
              <w:t>Й</w:t>
            </w:r>
            <w:r w:rsidRPr="00266CD7">
              <w:rPr>
                <w:iCs/>
                <w:sz w:val="22"/>
                <w:szCs w:val="22"/>
              </w:rPr>
              <w:t xml:space="preserve"> </w:t>
            </w:r>
            <w:proofErr w:type="spellStart"/>
            <w:r w:rsidRPr="00266CD7">
              <w:rPr>
                <w:iCs/>
                <w:sz w:val="22"/>
                <w:szCs w:val="22"/>
              </w:rPr>
              <w:t>и</w:t>
            </w:r>
            <w:r w:rsidRPr="00266CD7">
              <w:rPr>
                <w:b/>
                <w:iCs/>
                <w:sz w:val="22"/>
                <w:szCs w:val="22"/>
              </w:rPr>
              <w:t>И</w:t>
            </w:r>
            <w:proofErr w:type="spellEnd"/>
          </w:p>
          <w:p w:rsidR="00567903" w:rsidRPr="00266CD7" w:rsidRDefault="00567903" w:rsidP="00BD2CCD">
            <w:pPr>
              <w:jc w:val="both"/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 xml:space="preserve">Слова со звуком [й’] и буквой «и </w:t>
            </w:r>
            <w:proofErr w:type="gramStart"/>
            <w:r w:rsidRPr="00266CD7">
              <w:rPr>
                <w:sz w:val="22"/>
                <w:szCs w:val="22"/>
              </w:rPr>
              <w:t>краткое</w:t>
            </w:r>
            <w:proofErr w:type="gramEnd"/>
            <w:r w:rsidRPr="00266CD7">
              <w:rPr>
                <w:sz w:val="22"/>
                <w:szCs w:val="22"/>
              </w:rPr>
              <w:t>».</w:t>
            </w:r>
          </w:p>
          <w:p w:rsidR="00567903" w:rsidRPr="00266CD7" w:rsidRDefault="00567903" w:rsidP="00BD2CCD">
            <w:pPr>
              <w:jc w:val="both"/>
              <w:rPr>
                <w:i/>
                <w:iCs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*Слова с непроверяемым написанием:</w:t>
            </w:r>
            <w:r w:rsidRPr="00266CD7">
              <w:rPr>
                <w:i/>
                <w:sz w:val="22"/>
                <w:szCs w:val="22"/>
              </w:rPr>
              <w:t>класс, классный, дежурный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согласный звук [й’] и гласный звук [и].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Составлять</w:t>
            </w:r>
            <w:r w:rsidRPr="00266CD7">
              <w:rPr>
                <w:iCs/>
                <w:sz w:val="22"/>
                <w:szCs w:val="22"/>
              </w:rPr>
              <w:t xml:space="preserve"> слова из слогов, в одном из которых есть звук [й’].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путём наблюдения способы переноса слов с буквой «и </w:t>
            </w:r>
            <w:proofErr w:type="gramStart"/>
            <w:r w:rsidRPr="00266CD7">
              <w:rPr>
                <w:iCs/>
                <w:sz w:val="22"/>
                <w:szCs w:val="22"/>
              </w:rPr>
              <w:t>краткое</w:t>
            </w:r>
            <w:proofErr w:type="gramEnd"/>
            <w:r w:rsidRPr="00266CD7">
              <w:rPr>
                <w:iCs/>
                <w:sz w:val="22"/>
                <w:szCs w:val="22"/>
              </w:rPr>
              <w:t>» (</w:t>
            </w:r>
            <w:r w:rsidRPr="00266CD7">
              <w:rPr>
                <w:i/>
                <w:iCs/>
                <w:sz w:val="22"/>
                <w:szCs w:val="22"/>
              </w:rPr>
              <w:t>май-ка</w:t>
            </w:r>
            <w:r w:rsidRPr="00266CD7">
              <w:rPr>
                <w:iCs/>
                <w:sz w:val="22"/>
                <w:szCs w:val="22"/>
              </w:rPr>
              <w:t>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Накапливать</w:t>
            </w:r>
            <w:r w:rsidRPr="00266CD7">
              <w:rPr>
                <w:iCs/>
                <w:sz w:val="22"/>
                <w:szCs w:val="22"/>
              </w:rPr>
              <w:t xml:space="preserve"> опыт в переносе слов с буквой «и </w:t>
            </w:r>
            <w:proofErr w:type="gramStart"/>
            <w:r w:rsidRPr="00266CD7">
              <w:rPr>
                <w:iCs/>
                <w:sz w:val="22"/>
                <w:szCs w:val="22"/>
              </w:rPr>
              <w:t>краткое</w:t>
            </w:r>
            <w:proofErr w:type="gramEnd"/>
            <w:r w:rsidRPr="00266CD7">
              <w:rPr>
                <w:iCs/>
                <w:sz w:val="22"/>
                <w:szCs w:val="22"/>
              </w:rPr>
              <w:t>» (</w:t>
            </w:r>
            <w:r w:rsidRPr="00266CD7">
              <w:rPr>
                <w:i/>
                <w:iCs/>
                <w:sz w:val="22"/>
                <w:szCs w:val="22"/>
              </w:rPr>
              <w:t>чай-ка</w:t>
            </w:r>
            <w:r w:rsidRPr="00266CD7">
              <w:rPr>
                <w:iCs/>
                <w:sz w:val="22"/>
                <w:szCs w:val="22"/>
              </w:rPr>
              <w:t>) и с удвоенными согласными (</w:t>
            </w:r>
            <w:proofErr w:type="spellStart"/>
            <w:r w:rsidRPr="00266CD7">
              <w:rPr>
                <w:i/>
                <w:iCs/>
                <w:sz w:val="22"/>
                <w:szCs w:val="22"/>
              </w:rPr>
              <w:t>ван-на</w:t>
            </w:r>
            <w:proofErr w:type="spellEnd"/>
            <w:r w:rsidRPr="00266CD7">
              <w:rPr>
                <w:iCs/>
                <w:sz w:val="22"/>
                <w:szCs w:val="22"/>
              </w:rPr>
              <w:t>).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 «Проверь себя» по учебнику и электронному приложению к учебнику.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31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Твёрдые и мягкие согласные звуки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Согласные парные и непарные по твёрдости-мягкости.</w:t>
            </w:r>
          </w:p>
          <w:p w:rsidR="00567903" w:rsidRPr="00266CD7" w:rsidRDefault="00567903" w:rsidP="00BD2CCD">
            <w:pPr>
              <w:pStyle w:val="u-2-msonormal"/>
              <w:spacing w:before="0" w:beforeAutospacing="0" w:after="0" w:afterAutospacing="0"/>
              <w:jc w:val="both"/>
              <w:textAlignment w:val="center"/>
              <w:rPr>
                <w:i/>
                <w:iCs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 w:val="restart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в слове и вне слова мягкие и твёрдые, парные и непарные согласные звуки.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 графической информацией, </w:t>
            </w:r>
            <w:r w:rsidRPr="00266CD7">
              <w:rPr>
                <w:b/>
                <w:iCs/>
                <w:sz w:val="22"/>
                <w:szCs w:val="22"/>
              </w:rPr>
              <w:t>анализировать</w:t>
            </w:r>
            <w:r w:rsidRPr="00266CD7">
              <w:rPr>
                <w:iCs/>
                <w:sz w:val="22"/>
                <w:szCs w:val="22"/>
              </w:rPr>
              <w:t xml:space="preserve"> таблицу, </w:t>
            </w:r>
            <w:r w:rsidRPr="00266CD7">
              <w:rPr>
                <w:b/>
                <w:iCs/>
                <w:sz w:val="22"/>
                <w:szCs w:val="22"/>
              </w:rPr>
              <w:t xml:space="preserve">получать </w:t>
            </w:r>
            <w:r w:rsidRPr="00266CD7">
              <w:rPr>
                <w:iCs/>
                <w:sz w:val="22"/>
                <w:szCs w:val="22"/>
              </w:rPr>
              <w:t>новые сведения о согласных звуках. Работа с форзацем учебника «Чудо-городок звуков» и «Чудо-городок букв».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и правильно произносить мягкие и твёрдые согласные звуки.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Дифференцировать</w:t>
            </w:r>
            <w:r w:rsidRPr="00266CD7">
              <w:rPr>
                <w:iCs/>
                <w:sz w:val="22"/>
                <w:szCs w:val="22"/>
              </w:rPr>
              <w:t xml:space="preserve"> согласные звуки и буквы, обозначающие твёрдые и мягкие согласные звуки.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Распознавать</w:t>
            </w:r>
            <w:r w:rsidRPr="00266CD7">
              <w:rPr>
                <w:iCs/>
                <w:sz w:val="22"/>
                <w:szCs w:val="22"/>
              </w:rPr>
              <w:t xml:space="preserve"> модели условных обозначений твёрдых и мягких согласных [</w:t>
            </w:r>
            <w:proofErr w:type="gramStart"/>
            <w:r w:rsidRPr="00266CD7">
              <w:rPr>
                <w:iCs/>
                <w:sz w:val="22"/>
                <w:szCs w:val="22"/>
              </w:rPr>
              <w:t>м</w:t>
            </w:r>
            <w:proofErr w:type="gramEnd"/>
            <w:r w:rsidRPr="00266CD7">
              <w:rPr>
                <w:iCs/>
                <w:sz w:val="22"/>
                <w:szCs w:val="22"/>
              </w:rPr>
              <w:t>], [м’].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«работу» букв </w:t>
            </w:r>
            <w:r w:rsidRPr="00266CD7">
              <w:rPr>
                <w:b/>
                <w:iCs/>
                <w:sz w:val="22"/>
                <w:szCs w:val="22"/>
              </w:rPr>
              <w:t>и, е, ё, ю, ь</w:t>
            </w:r>
            <w:r w:rsidRPr="00266CD7">
              <w:rPr>
                <w:iCs/>
                <w:sz w:val="22"/>
                <w:szCs w:val="22"/>
              </w:rPr>
              <w:t xml:space="preserve"> после согласных в слове.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Объяснять</w:t>
            </w:r>
            <w:r w:rsidRPr="00266CD7">
              <w:rPr>
                <w:iCs/>
                <w:sz w:val="22"/>
                <w:szCs w:val="22"/>
              </w:rPr>
              <w:t>, как обозначена на письме твёрдость — мягкость согласного звука.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Использовать</w:t>
            </w:r>
            <w:r w:rsidRPr="00266CD7">
              <w:rPr>
                <w:iCs/>
                <w:sz w:val="22"/>
                <w:szCs w:val="22"/>
              </w:rPr>
              <w:t xml:space="preserve"> приёмы осмысленного чтения при работе с текстами.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 «Проверь себя» по учебнику и электронному приложению к учебнику.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32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Твёрдые и мягкие согласные звуки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Буквы для обозначения твёрдых и мягких согласных звуков.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33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Твёрдые и мягкие согласные звуки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Обозначение мягкости согласных звуков на письме буквами </w:t>
            </w:r>
            <w:r w:rsidRPr="00266CD7">
              <w:rPr>
                <w:b/>
                <w:iCs/>
                <w:sz w:val="22"/>
                <w:szCs w:val="22"/>
              </w:rPr>
              <w:t>и, е, ё, ю, ь.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*Слово с непроверяемым написанием:</w:t>
            </w:r>
            <w:r w:rsidRPr="00266CD7">
              <w:rPr>
                <w:i/>
                <w:sz w:val="22"/>
                <w:szCs w:val="22"/>
              </w:rPr>
              <w:t xml:space="preserve"> ребята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34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Мягкий знак как показатель мягкости согласного звука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proofErr w:type="gramStart"/>
            <w:r w:rsidRPr="00266CD7">
              <w:rPr>
                <w:iCs/>
                <w:sz w:val="22"/>
                <w:szCs w:val="22"/>
                <w:u w:val="single"/>
              </w:rPr>
              <w:t>Коммуникативные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: осуществлять сотрудничество в парах при выполнении учебных задач и при работе со знаковой информацией форзаца учебника.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Регулятивные</w:t>
            </w:r>
            <w:r w:rsidRPr="00266CD7">
              <w:rPr>
                <w:iCs/>
                <w:sz w:val="22"/>
                <w:szCs w:val="22"/>
              </w:rPr>
              <w:t>: оценивать результаты выполненного задания «Проверь себя» по учебнику и электронному приложению к учебнику.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Познавательные</w:t>
            </w:r>
            <w:r w:rsidRPr="00266CD7">
              <w:rPr>
                <w:iCs/>
                <w:sz w:val="22"/>
                <w:szCs w:val="22"/>
              </w:rPr>
              <w:t>: - работать с памяткой «Алфавит» и форзацем учебника «Чудо-городок звуков» и «Чудо-городок букв», а также с памяткой в учебнике «Гласные звуки и буквы»;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- находить незнакомые слова и определять их значение по толковому словарю;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- использовать приём планирования учебных действий при определениис опорой на заданный алгоритм безударного и ударного гласного звука в слове; подборе проверочного слова;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- </w:t>
            </w:r>
            <w:r w:rsidRPr="00266CD7">
              <w:rPr>
                <w:iCs/>
                <w:sz w:val="22"/>
                <w:szCs w:val="22"/>
              </w:rPr>
              <w:t>работать с орфографическим словарём учебника, находить в нём информацию о правописании слова;</w:t>
            </w:r>
          </w:p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- использовать приёмы осмысленного чтения при работе с текстами;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- </w:t>
            </w:r>
            <w:r w:rsidRPr="00266CD7">
              <w:rPr>
                <w:i/>
                <w:iCs/>
                <w:sz w:val="22"/>
                <w:szCs w:val="22"/>
              </w:rPr>
              <w:t>работать с графической информацией, анализировать таблицу с целью поиска новых сведений о  языке</w:t>
            </w:r>
            <w:r w:rsidRPr="00266CD7">
              <w:rPr>
                <w:iCs/>
                <w:sz w:val="22"/>
                <w:szCs w:val="22"/>
              </w:rPr>
              <w:t xml:space="preserve">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Проявлять</w:t>
            </w:r>
            <w:r w:rsidRPr="00266CD7">
              <w:rPr>
                <w:iCs/>
                <w:sz w:val="22"/>
                <w:szCs w:val="22"/>
              </w:rPr>
              <w:t xml:space="preserve"> чувство личной ответственности за своё поведение на основе содержания текстов учебника; проявлять познавательный интерес к новому знанию.</w:t>
            </w:r>
          </w:p>
        </w:tc>
        <w:tc>
          <w:tcPr>
            <w:tcW w:w="3001" w:type="dxa"/>
            <w:gridSpan w:val="2"/>
            <w:vMerge w:val="restart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Соотносить</w:t>
            </w:r>
            <w:r w:rsidRPr="00266CD7">
              <w:rPr>
                <w:iCs/>
                <w:sz w:val="22"/>
                <w:szCs w:val="22"/>
              </w:rPr>
              <w:t xml:space="preserve"> количество звуков и букв в таких словах, как </w:t>
            </w:r>
            <w:r w:rsidRPr="00266CD7">
              <w:rPr>
                <w:i/>
                <w:iCs/>
                <w:sz w:val="22"/>
                <w:szCs w:val="22"/>
              </w:rPr>
              <w:t>конь, день, деньки</w:t>
            </w:r>
            <w:r w:rsidRPr="00266CD7">
              <w:rPr>
                <w:iCs/>
                <w:sz w:val="22"/>
                <w:szCs w:val="22"/>
              </w:rPr>
              <w:t>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Объяснять</w:t>
            </w:r>
            <w:r w:rsidRPr="00266CD7">
              <w:rPr>
                <w:iCs/>
                <w:sz w:val="22"/>
                <w:szCs w:val="22"/>
              </w:rPr>
              <w:t xml:space="preserve"> причины расхождения звуков и букв в этих словах.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Подбирать</w:t>
            </w:r>
            <w:r w:rsidRPr="00266CD7">
              <w:rPr>
                <w:iCs/>
                <w:sz w:val="22"/>
                <w:szCs w:val="22"/>
              </w:rPr>
              <w:t xml:space="preserve"> примеры слов с мягким знаком (</w:t>
            </w:r>
            <w:r w:rsidRPr="00266CD7">
              <w:rPr>
                <w:i/>
                <w:iCs/>
                <w:sz w:val="22"/>
                <w:szCs w:val="22"/>
              </w:rPr>
              <w:t>ь</w:t>
            </w:r>
            <w:r w:rsidRPr="00266CD7">
              <w:rPr>
                <w:iCs/>
                <w:sz w:val="22"/>
                <w:szCs w:val="22"/>
              </w:rPr>
              <w:t>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путём наблюдения способы переноса слов с мягким знаком (</w:t>
            </w:r>
            <w:r w:rsidRPr="00266CD7">
              <w:rPr>
                <w:i/>
                <w:iCs/>
                <w:sz w:val="22"/>
                <w:szCs w:val="22"/>
              </w:rPr>
              <w:t>ь</w:t>
            </w:r>
            <w:r w:rsidRPr="00266CD7">
              <w:rPr>
                <w:iCs/>
                <w:sz w:val="22"/>
                <w:szCs w:val="22"/>
              </w:rPr>
              <w:t>) в середине слова.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Накапливать</w:t>
            </w:r>
            <w:r w:rsidRPr="00266CD7">
              <w:rPr>
                <w:iCs/>
                <w:sz w:val="22"/>
                <w:szCs w:val="22"/>
              </w:rPr>
              <w:t xml:space="preserve"> опыт в переносе слов с мягким знаком (</w:t>
            </w:r>
            <w:proofErr w:type="spellStart"/>
            <w:proofErr w:type="gramStart"/>
            <w:r w:rsidRPr="00266CD7">
              <w:rPr>
                <w:i/>
                <w:iCs/>
                <w:sz w:val="22"/>
                <w:szCs w:val="22"/>
              </w:rPr>
              <w:t>паль-цы</w:t>
            </w:r>
            <w:proofErr w:type="spellEnd"/>
            <w:proofErr w:type="gramEnd"/>
            <w:r w:rsidRPr="00266CD7">
              <w:rPr>
                <w:i/>
                <w:iCs/>
                <w:sz w:val="22"/>
                <w:szCs w:val="22"/>
              </w:rPr>
              <w:t>, паль-то</w:t>
            </w:r>
            <w:r w:rsidRPr="00266CD7">
              <w:rPr>
                <w:iCs/>
                <w:sz w:val="22"/>
                <w:szCs w:val="22"/>
              </w:rPr>
              <w:t>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Обозначать</w:t>
            </w:r>
            <w:r w:rsidRPr="00266CD7">
              <w:rPr>
                <w:iCs/>
                <w:sz w:val="22"/>
                <w:szCs w:val="22"/>
              </w:rPr>
              <w:t xml:space="preserve"> мягкость согласного звука мягким знаком в конце слова и в середине слова перед согласным (</w:t>
            </w:r>
            <w:r w:rsidRPr="00266CD7">
              <w:rPr>
                <w:i/>
                <w:iCs/>
                <w:sz w:val="22"/>
                <w:szCs w:val="22"/>
              </w:rPr>
              <w:t>день, коньки</w:t>
            </w:r>
            <w:r w:rsidRPr="00266CD7">
              <w:rPr>
                <w:iCs/>
                <w:sz w:val="22"/>
                <w:szCs w:val="22"/>
              </w:rPr>
              <w:t>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Обсуждать</w:t>
            </w:r>
            <w:r w:rsidRPr="00266CD7">
              <w:rPr>
                <w:iCs/>
                <w:sz w:val="22"/>
                <w:szCs w:val="22"/>
              </w:rPr>
              <w:t xml:space="preserve"> (на основе текста) состояние внешнего облика ученика.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proofErr w:type="gramStart"/>
            <w:r w:rsidRPr="00266CD7">
              <w:rPr>
                <w:b/>
                <w:iCs/>
                <w:sz w:val="22"/>
                <w:szCs w:val="22"/>
              </w:rPr>
              <w:t xml:space="preserve">Осознавать </w:t>
            </w:r>
            <w:r w:rsidRPr="00266CD7">
              <w:rPr>
                <w:iCs/>
                <w:sz w:val="22"/>
                <w:szCs w:val="22"/>
              </w:rPr>
              <w:t>(на основе текста</w:t>
            </w:r>
            <w:r w:rsidRPr="00266CD7">
              <w:rPr>
                <w:b/>
                <w:iCs/>
                <w:sz w:val="22"/>
                <w:szCs w:val="22"/>
              </w:rPr>
              <w:t>)</w:t>
            </w:r>
            <w:r w:rsidRPr="00266CD7">
              <w:rPr>
                <w:iCs/>
                <w:sz w:val="22"/>
                <w:szCs w:val="22"/>
              </w:rPr>
              <w:t xml:space="preserve"> нравственные нормы (вежливость, жадность, доброта и др.), </w:t>
            </w:r>
            <w:r w:rsidRPr="00266CD7">
              <w:rPr>
                <w:b/>
                <w:iCs/>
                <w:sz w:val="22"/>
                <w:szCs w:val="22"/>
              </w:rPr>
              <w:t>понимать</w:t>
            </w:r>
            <w:r w:rsidRPr="00266CD7">
              <w:rPr>
                <w:iCs/>
                <w:sz w:val="22"/>
                <w:szCs w:val="22"/>
              </w:rPr>
              <w:t xml:space="preserve"> важность таких качеств человека, как взаимовыручка, взаимопомощь. </w:t>
            </w:r>
            <w:proofErr w:type="gramEnd"/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 «Проверь себя» по учебнику и электронному приложению к учебнику.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Восстанавливать</w:t>
            </w:r>
            <w:r w:rsidRPr="00266CD7">
              <w:rPr>
                <w:iCs/>
                <w:sz w:val="22"/>
                <w:szCs w:val="22"/>
              </w:rPr>
              <w:t xml:space="preserve"> текст с нарушенным порядком предложений,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последовательность повествования с опорой на рисунок, </w:t>
            </w:r>
            <w:r w:rsidRPr="00266CD7">
              <w:rPr>
                <w:b/>
                <w:iCs/>
                <w:sz w:val="22"/>
                <w:szCs w:val="22"/>
              </w:rPr>
              <w:t>составлять</w:t>
            </w:r>
            <w:r w:rsidRPr="00266CD7">
              <w:rPr>
                <w:iCs/>
                <w:sz w:val="22"/>
                <w:szCs w:val="22"/>
              </w:rPr>
              <w:t xml:space="preserve"> текст из предложений.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35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Мягкий знак как показатель мягкости согласного звука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36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Мягкий знак как показатель мягкости согласного звука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/>
                <w:iCs/>
                <w:sz w:val="22"/>
                <w:szCs w:val="22"/>
              </w:rPr>
              <w:t>Развитиеречи</w:t>
            </w:r>
            <w:r w:rsidRPr="00266CD7">
              <w:rPr>
                <w:iCs/>
                <w:sz w:val="22"/>
                <w:szCs w:val="22"/>
              </w:rPr>
              <w:t>. Восстановление текста с нарушенным порядком предложений.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37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Согласные звонкие и глухие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Звонкие и глухие согласные звуки на конце слова.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Произношение парного по глухости-звонкости согласного звука на конце слова и его обозначение буквой на письме.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 xml:space="preserve">Учащийся научится </w:t>
            </w:r>
            <w:r w:rsidRPr="00266CD7">
              <w:rPr>
                <w:iCs/>
                <w:sz w:val="22"/>
                <w:szCs w:val="22"/>
              </w:rPr>
              <w:t>определять и правильно произносить звонкие и глухие согласные звукиподбирать проверочное слово путём изменения формы слова (</w:t>
            </w:r>
            <w:r w:rsidRPr="00266CD7">
              <w:rPr>
                <w:i/>
                <w:iCs/>
                <w:sz w:val="22"/>
                <w:szCs w:val="22"/>
              </w:rPr>
              <w:t>ду</w:t>
            </w:r>
            <w:r w:rsidRPr="00266CD7">
              <w:rPr>
                <w:b/>
                <w:i/>
                <w:iCs/>
                <w:sz w:val="22"/>
                <w:szCs w:val="22"/>
              </w:rPr>
              <w:t>б</w:t>
            </w:r>
            <w:r w:rsidRPr="00266CD7">
              <w:rPr>
                <w:i/>
                <w:iCs/>
                <w:sz w:val="22"/>
                <w:szCs w:val="22"/>
              </w:rPr>
              <w:t xml:space="preserve"> — ду</w:t>
            </w:r>
            <w:r w:rsidRPr="00266CD7">
              <w:rPr>
                <w:b/>
                <w:i/>
                <w:iCs/>
                <w:sz w:val="22"/>
                <w:szCs w:val="22"/>
              </w:rPr>
              <w:t>б</w:t>
            </w:r>
            <w:r w:rsidRPr="00266CD7">
              <w:rPr>
                <w:i/>
                <w:iCs/>
                <w:sz w:val="22"/>
                <w:szCs w:val="22"/>
              </w:rPr>
              <w:t>ы, сне</w:t>
            </w:r>
            <w:r w:rsidRPr="00266CD7">
              <w:rPr>
                <w:b/>
                <w:i/>
                <w:iCs/>
                <w:sz w:val="22"/>
                <w:szCs w:val="22"/>
              </w:rPr>
              <w:t>г</w:t>
            </w:r>
            <w:r w:rsidRPr="00266CD7">
              <w:rPr>
                <w:i/>
                <w:iCs/>
                <w:sz w:val="22"/>
                <w:szCs w:val="22"/>
              </w:rPr>
              <w:t xml:space="preserve"> — сне</w:t>
            </w:r>
            <w:r w:rsidRPr="00266CD7">
              <w:rPr>
                <w:b/>
                <w:i/>
                <w:iCs/>
                <w:sz w:val="22"/>
                <w:szCs w:val="22"/>
              </w:rPr>
              <w:t>г</w:t>
            </w:r>
            <w:r w:rsidRPr="00266CD7">
              <w:rPr>
                <w:i/>
                <w:iCs/>
                <w:sz w:val="22"/>
                <w:szCs w:val="22"/>
              </w:rPr>
              <w:t>а</w:t>
            </w:r>
            <w:r w:rsidRPr="00266CD7">
              <w:rPr>
                <w:iCs/>
                <w:sz w:val="22"/>
                <w:szCs w:val="22"/>
              </w:rPr>
              <w:t xml:space="preserve">); писатьдвусложные слова с парным по глухости-звонкости согласным звуком на конце, </w:t>
            </w:r>
            <w:r w:rsidRPr="00266CD7">
              <w:rPr>
                <w:b/>
                <w:iCs/>
                <w:sz w:val="22"/>
                <w:szCs w:val="22"/>
              </w:rPr>
              <w:t>объяснять</w:t>
            </w:r>
            <w:r w:rsidRPr="00266CD7">
              <w:rPr>
                <w:iCs/>
                <w:sz w:val="22"/>
                <w:szCs w:val="22"/>
              </w:rPr>
              <w:t xml:space="preserve"> их правописание</w:t>
            </w: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на слух парный по глухости-звонкости согласный звук на конце слова.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Соотносить</w:t>
            </w:r>
            <w:r w:rsidRPr="00266CD7">
              <w:rPr>
                <w:iCs/>
                <w:sz w:val="22"/>
                <w:szCs w:val="22"/>
              </w:rPr>
              <w:t xml:space="preserve"> произношение и написание парного звонкого согласного звука на конце слова.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в двусложных словах букву парного согласного звука, написание которой надо проверять.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проверочное и проверяемое слова.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38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Согласные звонкие и глухие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Правило обозначения буквой парного по глухости-звонкости согласного звука на конце слова в двусложных словах. Особенности проверяемых и проверочных слов.</w:t>
            </w: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на слух парный по глухости-звонкости согласный звук на конце слова.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Соотносить</w:t>
            </w:r>
            <w:r w:rsidRPr="00266CD7">
              <w:rPr>
                <w:iCs/>
                <w:sz w:val="22"/>
                <w:szCs w:val="22"/>
              </w:rPr>
              <w:t xml:space="preserve"> произношение и написание парного звонкого согласного звука на конце слова.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в двусложных словах букву парного согласного звука, написание которой надо проверять.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проверочное и проверяемое слова.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39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Согласные звонкие и глухие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Способы проверки написания буквы, обозначающей парный по глухости-звонкости согласный звук (изменение формы слова).</w:t>
            </w:r>
          </w:p>
          <w:p w:rsidR="00567903" w:rsidRPr="00266CD7" w:rsidRDefault="00567903" w:rsidP="00BD2CCD">
            <w:pPr>
              <w:jc w:val="both"/>
              <w:rPr>
                <w:i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*Слова с непроверяемым написанием: </w:t>
            </w:r>
            <w:r w:rsidRPr="00266CD7">
              <w:rPr>
                <w:i/>
                <w:iCs/>
                <w:sz w:val="22"/>
                <w:szCs w:val="22"/>
              </w:rPr>
              <w:t>тетрадь, медведь.</w:t>
            </w: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 w:val="restart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Определять</w:t>
            </w:r>
            <w:r w:rsidRPr="00266CD7">
              <w:rPr>
                <w:iCs/>
                <w:sz w:val="22"/>
                <w:szCs w:val="22"/>
              </w:rPr>
              <w:t xml:space="preserve"> на слух парный по глухости-звонкости согласный звук на конце слова.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Соотносить</w:t>
            </w:r>
            <w:r w:rsidRPr="00266CD7">
              <w:rPr>
                <w:iCs/>
                <w:sz w:val="22"/>
                <w:szCs w:val="22"/>
              </w:rPr>
              <w:t xml:space="preserve"> произношение и написание парного звонкого согласного звука на конце слова.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в двусложных словах букву парного согласного звука, написание которой надо проверять.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проверочное и проверяемое слова.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40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Проверочный диктант</w:t>
            </w:r>
            <w:r w:rsidRPr="00266CD7">
              <w:rPr>
                <w:iCs/>
                <w:sz w:val="22"/>
                <w:szCs w:val="22"/>
              </w:rPr>
              <w:t xml:space="preserve"> по теме: «Согласные звонкие и глухие».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41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/>
                <w:iCs/>
                <w:sz w:val="22"/>
                <w:szCs w:val="22"/>
              </w:rPr>
              <w:t>Развитиеречи</w:t>
            </w:r>
            <w:r w:rsidRPr="00266CD7">
              <w:rPr>
                <w:iCs/>
                <w:sz w:val="22"/>
                <w:szCs w:val="22"/>
              </w:rPr>
              <w:t>. Выполнение текстовых заданий (определение темы и главной мысли, подбор заголовка, выбор предложений, которыми можно подписать рисунки).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proofErr w:type="gramStart"/>
            <w:r w:rsidRPr="00266CD7">
              <w:rPr>
                <w:iCs/>
                <w:sz w:val="22"/>
                <w:szCs w:val="22"/>
                <w:u w:val="single"/>
              </w:rPr>
              <w:t>Коммуникативные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: осуществлять сотрудничество в парах при выполнении учебных задач и при работе со знаковой информацией форзаца учебника.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Регулятивные</w:t>
            </w:r>
            <w:r w:rsidRPr="00266CD7">
              <w:rPr>
                <w:iCs/>
                <w:sz w:val="22"/>
                <w:szCs w:val="22"/>
              </w:rPr>
              <w:t>: оценивать результаты выполненного задания «Проверь себя» по учебнику и электронному приложению к учебнику.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Познавательные</w:t>
            </w:r>
            <w:r w:rsidRPr="00266CD7">
              <w:rPr>
                <w:iCs/>
                <w:sz w:val="22"/>
                <w:szCs w:val="22"/>
              </w:rPr>
              <w:t>: - работать с памяткой «Алфавит» и форзацем учебника «Чудо-городок звуков» и «Чудо-городок букв», а также с памяткой в учебнике «Гласные звуки и буквы»;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- находить незнакомые слова и определять их значение по толковому словарю;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- использовать приём планирования учебных действий при определениис опорой на заданный алгоритм безударного и ударного гласного звука в слове; подборе проверочного слова;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- </w:t>
            </w:r>
            <w:r w:rsidRPr="00266CD7">
              <w:rPr>
                <w:iCs/>
                <w:sz w:val="22"/>
                <w:szCs w:val="22"/>
              </w:rPr>
              <w:t>работать с орфографическим словарём учебника, находить в нём информацию о правописании слова;</w:t>
            </w:r>
          </w:p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- использовать приёмы осмысленного чтения при работе с текстами;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- </w:t>
            </w:r>
            <w:r w:rsidRPr="00266CD7">
              <w:rPr>
                <w:i/>
                <w:iCs/>
                <w:sz w:val="22"/>
                <w:szCs w:val="22"/>
              </w:rPr>
              <w:t>работать с графической информацией, анализировать таблицу с целью поиска новых сведений о  языке</w:t>
            </w:r>
            <w:r w:rsidRPr="00266CD7">
              <w:rPr>
                <w:iCs/>
                <w:sz w:val="22"/>
                <w:szCs w:val="22"/>
              </w:rPr>
              <w:t xml:space="preserve">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Проявлять</w:t>
            </w:r>
            <w:r w:rsidRPr="00266CD7">
              <w:rPr>
                <w:iCs/>
                <w:sz w:val="22"/>
                <w:szCs w:val="22"/>
              </w:rPr>
              <w:t xml:space="preserve"> чувство личной ответственности за своё поведение на основе содержания текстов учебника; проявлять познавательный интерес к новому знанию.</w:t>
            </w: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Создавать</w:t>
            </w:r>
            <w:r w:rsidRPr="00266CD7">
              <w:rPr>
                <w:iCs/>
                <w:sz w:val="22"/>
                <w:szCs w:val="22"/>
              </w:rPr>
              <w:t xml:space="preserve"> собственную иллюстративную и текстовую информацию о любимой сказке. </w:t>
            </w:r>
            <w:r w:rsidRPr="00266CD7">
              <w:rPr>
                <w:b/>
                <w:iCs/>
                <w:sz w:val="22"/>
                <w:szCs w:val="22"/>
              </w:rPr>
              <w:t>Участвовать</w:t>
            </w:r>
            <w:r w:rsidRPr="00266CD7">
              <w:rPr>
                <w:iCs/>
                <w:sz w:val="22"/>
                <w:szCs w:val="22"/>
              </w:rPr>
              <w:t xml:space="preserve"> в её презентации.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42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Шипящие согласные звукиБуквы шипящих согласных звуков: непарных твёрдых </w:t>
            </w:r>
            <w:r w:rsidRPr="00266CD7">
              <w:rPr>
                <w:b/>
                <w:iCs/>
                <w:sz w:val="22"/>
                <w:szCs w:val="22"/>
              </w:rPr>
              <w:t>ш, ж</w:t>
            </w:r>
            <w:r w:rsidRPr="00266CD7">
              <w:rPr>
                <w:iCs/>
                <w:sz w:val="22"/>
                <w:szCs w:val="22"/>
              </w:rPr>
              <w:t xml:space="preserve">; непарных мягких </w:t>
            </w:r>
            <w:proofErr w:type="gramStart"/>
            <w:r w:rsidRPr="00266CD7">
              <w:rPr>
                <w:b/>
                <w:iCs/>
                <w:sz w:val="22"/>
                <w:szCs w:val="22"/>
              </w:rPr>
              <w:t>ч</w:t>
            </w:r>
            <w:proofErr w:type="gramEnd"/>
            <w:r w:rsidRPr="00266CD7">
              <w:rPr>
                <w:b/>
                <w:iCs/>
                <w:sz w:val="22"/>
                <w:szCs w:val="22"/>
              </w:rPr>
              <w:t>, щ.</w:t>
            </w:r>
          </w:p>
          <w:p w:rsidR="00567903" w:rsidRPr="00266CD7" w:rsidRDefault="00567903" w:rsidP="00BD2CCD">
            <w:pPr>
              <w:jc w:val="both"/>
              <w:rPr>
                <w:i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*Слова с непроверяемым написанием:</w:t>
            </w:r>
            <w:r w:rsidRPr="00266CD7">
              <w:rPr>
                <w:i/>
                <w:iCs/>
                <w:sz w:val="22"/>
                <w:szCs w:val="22"/>
              </w:rPr>
              <w:t xml:space="preserve"> работа (работать).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Проект «Скороговорки».</w:t>
            </w:r>
            <w:r w:rsidRPr="00266CD7">
              <w:rPr>
                <w:iCs/>
                <w:sz w:val="22"/>
                <w:szCs w:val="22"/>
              </w:rPr>
              <w:t xml:space="preserve"> Составление сборника «Весёлые скороговорки».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Учащийся научится</w:t>
            </w:r>
            <w:r w:rsidRPr="00266CD7">
              <w:rPr>
                <w:iCs/>
                <w:sz w:val="22"/>
                <w:szCs w:val="22"/>
              </w:rPr>
              <w:t>различать шипящие согласные звуки в слове и вне слова.</w:t>
            </w:r>
          </w:p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i/>
                <w:spacing w:val="-5"/>
                <w:sz w:val="22"/>
                <w:szCs w:val="22"/>
              </w:rPr>
              <w:t>Учащийся в совместной деятельности</w:t>
            </w:r>
            <w:r w:rsidRPr="00266CD7">
              <w:rPr>
                <w:i/>
                <w:iCs/>
                <w:sz w:val="22"/>
                <w:szCs w:val="22"/>
              </w:rPr>
              <w:t xml:space="preserve"> со </w:t>
            </w:r>
            <w:proofErr w:type="spellStart"/>
            <w:proofErr w:type="gramStart"/>
            <w:r w:rsidRPr="00266CD7">
              <w:rPr>
                <w:i/>
                <w:iCs/>
                <w:sz w:val="22"/>
                <w:szCs w:val="22"/>
              </w:rPr>
              <w:t>сверс-тниками</w:t>
            </w:r>
            <w:proofErr w:type="spellEnd"/>
            <w:proofErr w:type="gramEnd"/>
            <w:r w:rsidRPr="00266CD7">
              <w:rPr>
                <w:i/>
                <w:iCs/>
                <w:sz w:val="22"/>
                <w:szCs w:val="22"/>
              </w:rPr>
              <w:t xml:space="preserve"> и взрослыми научится создавать собственный </w:t>
            </w:r>
            <w:proofErr w:type="spellStart"/>
            <w:r w:rsidRPr="00266CD7">
              <w:rPr>
                <w:i/>
                <w:iCs/>
                <w:sz w:val="22"/>
                <w:szCs w:val="22"/>
              </w:rPr>
              <w:t>инфор-мационный</w:t>
            </w:r>
            <w:proofErr w:type="spellEnd"/>
            <w:r w:rsidRPr="00266CD7">
              <w:rPr>
                <w:i/>
                <w:iCs/>
                <w:sz w:val="22"/>
                <w:szCs w:val="22"/>
              </w:rPr>
              <w:t xml:space="preserve"> объект, 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proofErr w:type="gramStart"/>
            <w:r w:rsidRPr="00266CD7">
              <w:rPr>
                <w:iCs/>
                <w:sz w:val="22"/>
                <w:szCs w:val="22"/>
                <w:u w:val="single"/>
              </w:rPr>
              <w:t>Коммуникативные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: осуществлять сотрудничество в парах при выполнении учебных задач и при работе со знаковой информацией форзаца учебника.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Регулятивные</w:t>
            </w:r>
            <w:r w:rsidRPr="00266CD7">
              <w:rPr>
                <w:iCs/>
                <w:sz w:val="22"/>
                <w:szCs w:val="22"/>
              </w:rPr>
              <w:t>: оценивать результаты выполненного задания «Проверь себя» по учебнику и электронному приложению к учебнику.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  <w:u w:val="single"/>
              </w:rPr>
              <w:t>Познавательные</w:t>
            </w:r>
            <w:r w:rsidRPr="00266CD7">
              <w:rPr>
                <w:iCs/>
                <w:sz w:val="22"/>
                <w:szCs w:val="22"/>
              </w:rPr>
              <w:t>: - работать с памяткой «Алфавит» и форзацем учебника «Чудо-городок звуков» и «Чудо-городок букв», а также с памяткой в учебнике «Гласные звуки и буквы»;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- находить незнакомые слова и определять их значение по толковому словарю;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- использовать приём планирования учебных действий при определениис опорой на заданный алгоритм безударного и ударного гласного звука в слове; подборе проверочного слова;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- </w:t>
            </w:r>
            <w:r w:rsidRPr="00266CD7">
              <w:rPr>
                <w:iCs/>
                <w:sz w:val="22"/>
                <w:szCs w:val="22"/>
              </w:rPr>
              <w:t>работать с орфографическим словарём учебника, находить в нём информацию о правописании слова;</w:t>
            </w:r>
          </w:p>
          <w:p w:rsidR="00567903" w:rsidRPr="00266CD7" w:rsidRDefault="00567903" w:rsidP="00BD2CCD">
            <w:pPr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- использовать приёмы осмысленного чтения при работе с текстами;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- </w:t>
            </w:r>
            <w:r w:rsidRPr="00266CD7">
              <w:rPr>
                <w:i/>
                <w:iCs/>
                <w:sz w:val="22"/>
                <w:szCs w:val="22"/>
              </w:rPr>
              <w:t>работать с графической информацией, анализировать таблицу с целью поиска новых сведений о  языке</w:t>
            </w:r>
            <w:r w:rsidRPr="00266CD7">
              <w:rPr>
                <w:iCs/>
                <w:sz w:val="22"/>
                <w:szCs w:val="22"/>
              </w:rPr>
              <w:t xml:space="preserve">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Проявлять</w:t>
            </w:r>
            <w:r w:rsidRPr="00266CD7">
              <w:rPr>
                <w:iCs/>
                <w:sz w:val="22"/>
                <w:szCs w:val="22"/>
              </w:rPr>
              <w:t xml:space="preserve"> чувство личной ответственности за своё поведение на основе содержания текстов учебника; проявлять познавательный интерес к новому знанию.</w:t>
            </w: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Различать</w:t>
            </w:r>
            <w:r w:rsidRPr="00266CD7">
              <w:rPr>
                <w:iCs/>
                <w:sz w:val="22"/>
                <w:szCs w:val="22"/>
              </w:rPr>
              <w:t xml:space="preserve"> шипящие согласные звуки в слове и вне слова.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Дифференцировать</w:t>
            </w:r>
            <w:r w:rsidRPr="00266CD7">
              <w:rPr>
                <w:iCs/>
                <w:sz w:val="22"/>
                <w:szCs w:val="22"/>
              </w:rPr>
              <w:t xml:space="preserve"> непарные мягкие и непарные твёрдые согласные звуки.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Правильно </w:t>
            </w:r>
            <w:r w:rsidRPr="00266CD7">
              <w:rPr>
                <w:b/>
                <w:iCs/>
                <w:sz w:val="22"/>
                <w:szCs w:val="22"/>
              </w:rPr>
              <w:t>произносить</w:t>
            </w:r>
            <w:r w:rsidRPr="00266CD7">
              <w:rPr>
                <w:iCs/>
                <w:sz w:val="22"/>
                <w:szCs w:val="22"/>
              </w:rPr>
              <w:t xml:space="preserve"> шипящие согласные звуки.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со страничками для любознательных: знакомство с происхождением названий </w:t>
            </w:r>
            <w:r w:rsidRPr="00266CD7">
              <w:rPr>
                <w:i/>
                <w:iCs/>
                <w:sz w:val="22"/>
                <w:szCs w:val="22"/>
              </w:rPr>
              <w:t xml:space="preserve">шипящие звуки, </w:t>
            </w:r>
            <w:r w:rsidRPr="00266CD7">
              <w:rPr>
                <w:iCs/>
                <w:sz w:val="22"/>
                <w:szCs w:val="22"/>
              </w:rPr>
              <w:t>с этимологией слова</w:t>
            </w:r>
            <w:r w:rsidRPr="00266CD7">
              <w:rPr>
                <w:i/>
                <w:iCs/>
                <w:sz w:val="22"/>
                <w:szCs w:val="22"/>
              </w:rPr>
              <w:t xml:space="preserve"> карандаш.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 Создавать</w:t>
            </w:r>
            <w:r w:rsidRPr="00266CD7">
              <w:rPr>
                <w:iCs/>
                <w:sz w:val="22"/>
                <w:szCs w:val="22"/>
              </w:rPr>
              <w:t xml:space="preserve"> собственную иллюстративную и текстовую информацию о любимой сказке. </w:t>
            </w:r>
            <w:r w:rsidRPr="00266CD7">
              <w:rPr>
                <w:b/>
                <w:iCs/>
                <w:sz w:val="22"/>
                <w:szCs w:val="22"/>
              </w:rPr>
              <w:t>Участвовать</w:t>
            </w:r>
            <w:r w:rsidRPr="00266CD7">
              <w:rPr>
                <w:iCs/>
                <w:sz w:val="22"/>
                <w:szCs w:val="22"/>
              </w:rPr>
              <w:t xml:space="preserve"> в её презентации.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43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Буквосочетания ЧК, ЧН, ЧТ.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Правило правописания сочетаний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чк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чн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чт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нч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.</w:t>
            </w:r>
          </w:p>
          <w:p w:rsidR="00567903" w:rsidRPr="00266CD7" w:rsidRDefault="00567903" w:rsidP="00BD2CCD">
            <w:pPr>
              <w:jc w:val="both"/>
              <w:rPr>
                <w:b/>
                <w:i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*Слово с непроверяемым написанием:</w:t>
            </w:r>
            <w:r w:rsidRPr="00266CD7">
              <w:rPr>
                <w:i/>
                <w:iCs/>
                <w:sz w:val="22"/>
                <w:szCs w:val="22"/>
              </w:rPr>
              <w:t xml:space="preserve"> девочка.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/>
                <w:iCs/>
                <w:sz w:val="22"/>
                <w:szCs w:val="22"/>
              </w:rPr>
              <w:t>Развитие речи.</w:t>
            </w:r>
            <w:r w:rsidRPr="00266CD7">
              <w:rPr>
                <w:iCs/>
                <w:sz w:val="22"/>
                <w:szCs w:val="22"/>
              </w:rPr>
              <w:t xml:space="preserve"> Наблюдение над изобразительными возможностями языка.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Учащийся научится</w:t>
            </w:r>
            <w:r w:rsidRPr="00266CD7">
              <w:rPr>
                <w:iCs/>
                <w:sz w:val="22"/>
                <w:szCs w:val="22"/>
              </w:rPr>
              <w:t xml:space="preserve">находить в словах сочетания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чк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чн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чт</w:t>
            </w:r>
            <w:proofErr w:type="spellEnd"/>
            <w:r w:rsidRPr="00266CD7">
              <w:rPr>
                <w:iCs/>
                <w:sz w:val="22"/>
                <w:szCs w:val="22"/>
              </w:rPr>
              <w:t xml:space="preserve">, подбирать примеры слов с такими сочетаниями; </w:t>
            </w:r>
            <w:proofErr w:type="spellStart"/>
            <w:r w:rsidRPr="00266CD7">
              <w:rPr>
                <w:iCs/>
                <w:sz w:val="22"/>
                <w:szCs w:val="22"/>
              </w:rPr>
              <w:t>писатьслова</w:t>
            </w:r>
            <w:proofErr w:type="spellEnd"/>
            <w:r w:rsidRPr="00266CD7">
              <w:rPr>
                <w:iCs/>
                <w:sz w:val="22"/>
                <w:szCs w:val="22"/>
              </w:rPr>
              <w:t xml:space="preserve"> с сочетаниями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чк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чн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, чт</w:t>
            </w:r>
            <w:r w:rsidRPr="00266CD7">
              <w:rPr>
                <w:iCs/>
                <w:sz w:val="22"/>
                <w:szCs w:val="22"/>
              </w:rPr>
              <w:t>.</w:t>
            </w:r>
          </w:p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  <w:r w:rsidRPr="00266CD7">
              <w:rPr>
                <w:i/>
                <w:spacing w:val="-5"/>
                <w:sz w:val="22"/>
                <w:szCs w:val="22"/>
              </w:rPr>
              <w:t>Учащийся в совместной деятельности с учителем получит возможность</w:t>
            </w:r>
            <w:r w:rsidRPr="00266CD7">
              <w:rPr>
                <w:i/>
                <w:iCs/>
                <w:sz w:val="22"/>
                <w:szCs w:val="22"/>
              </w:rPr>
              <w:t xml:space="preserve">научитьсянаблюдать над образностью слова (олицетворением), когда неодушевлённый предмет наделяется свойствами </w:t>
            </w:r>
            <w:proofErr w:type="spellStart"/>
            <w:r w:rsidRPr="00266CD7">
              <w:rPr>
                <w:i/>
                <w:iCs/>
                <w:sz w:val="22"/>
                <w:szCs w:val="22"/>
              </w:rPr>
              <w:t>одушевлённог</w:t>
            </w:r>
            <w:proofErr w:type="spellEnd"/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в словах сочетания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чк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чн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чт</w:t>
            </w:r>
            <w:proofErr w:type="spellEnd"/>
            <w:r w:rsidRPr="00266CD7">
              <w:rPr>
                <w:iCs/>
                <w:sz w:val="22"/>
                <w:szCs w:val="22"/>
              </w:rPr>
              <w:t xml:space="preserve">, </w:t>
            </w:r>
            <w:r w:rsidRPr="00266CD7">
              <w:rPr>
                <w:b/>
                <w:iCs/>
                <w:sz w:val="22"/>
                <w:szCs w:val="22"/>
              </w:rPr>
              <w:t>подбирать</w:t>
            </w:r>
            <w:r w:rsidRPr="00266CD7">
              <w:rPr>
                <w:iCs/>
                <w:sz w:val="22"/>
                <w:szCs w:val="22"/>
              </w:rPr>
              <w:t xml:space="preserve"> примеры слов с такими сочетаниями. </w:t>
            </w: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 форзацем учебника «Чудо-городок звуков» и «Чудо-городок букв».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Произносить </w:t>
            </w:r>
            <w:r w:rsidRPr="00266CD7">
              <w:rPr>
                <w:iCs/>
                <w:sz w:val="22"/>
                <w:szCs w:val="22"/>
              </w:rPr>
              <w:t xml:space="preserve">слова с сочетаниями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чн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чт</w:t>
            </w:r>
            <w:proofErr w:type="spellEnd"/>
            <w:r w:rsidRPr="00266CD7">
              <w:rPr>
                <w:iCs/>
                <w:sz w:val="22"/>
                <w:szCs w:val="22"/>
              </w:rPr>
              <w:t xml:space="preserve"> (</w:t>
            </w:r>
            <w:r w:rsidRPr="00266CD7">
              <w:rPr>
                <w:i/>
                <w:iCs/>
                <w:sz w:val="22"/>
                <w:szCs w:val="22"/>
              </w:rPr>
              <w:t>чтобы, скучно</w:t>
            </w:r>
            <w:r w:rsidRPr="00266CD7">
              <w:rPr>
                <w:iCs/>
                <w:sz w:val="22"/>
                <w:szCs w:val="22"/>
              </w:rPr>
              <w:t xml:space="preserve"> и др.) в соответствии с нормами литературного произношения и </w:t>
            </w:r>
            <w:r w:rsidRPr="00266CD7">
              <w:rPr>
                <w:b/>
                <w:iCs/>
                <w:sz w:val="22"/>
                <w:szCs w:val="22"/>
              </w:rPr>
              <w:t xml:space="preserve">оценивать </w:t>
            </w:r>
            <w:r w:rsidRPr="00266CD7">
              <w:rPr>
                <w:iCs/>
                <w:sz w:val="22"/>
                <w:szCs w:val="22"/>
              </w:rPr>
              <w:t>с этой точки зрения произнесённое слово.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Писать </w:t>
            </w:r>
            <w:r w:rsidRPr="00266CD7">
              <w:rPr>
                <w:iCs/>
                <w:sz w:val="22"/>
                <w:szCs w:val="22"/>
              </w:rPr>
              <w:t xml:space="preserve">слова с сочетаниями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чк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чн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, чт</w:t>
            </w:r>
            <w:r w:rsidRPr="00266CD7">
              <w:rPr>
                <w:iCs/>
                <w:sz w:val="22"/>
                <w:szCs w:val="22"/>
              </w:rPr>
              <w:t>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Наблюдать</w:t>
            </w:r>
            <w:r w:rsidRPr="00266CD7">
              <w:rPr>
                <w:iCs/>
                <w:sz w:val="22"/>
                <w:szCs w:val="22"/>
              </w:rPr>
              <w:t xml:space="preserve"> над образностью слова (олицетворением), когда неодушевлённый предмет наделяется свойствами одушевлённого.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 «Проверь себя» по учебнику и электронному приложению к учебнику.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44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Буквосочетания ЖИ—ШИ, ЧА—ЩА, ЧУ—ЩУ.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Правило правописания сочетаний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жи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ши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proofErr w:type="gramStart"/>
            <w:r w:rsidRPr="00266CD7">
              <w:rPr>
                <w:b/>
                <w:iCs/>
                <w:sz w:val="22"/>
                <w:szCs w:val="22"/>
              </w:rPr>
              <w:t>ча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ща</w:t>
            </w:r>
            <w:proofErr w:type="spellEnd"/>
            <w:proofErr w:type="gramEnd"/>
            <w:r w:rsidRPr="00266CD7">
              <w:rPr>
                <w:b/>
                <w:iCs/>
                <w:sz w:val="22"/>
                <w:szCs w:val="22"/>
              </w:rPr>
              <w:t>, чу—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щу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.</w:t>
            </w:r>
          </w:p>
          <w:p w:rsidR="00567903" w:rsidRPr="00266CD7" w:rsidRDefault="00567903" w:rsidP="00BD2CCD">
            <w:pPr>
              <w:jc w:val="both"/>
              <w:rPr>
                <w:b/>
                <w:i/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*Слово с непроверяемым написанием:</w:t>
            </w:r>
            <w:r w:rsidRPr="00266CD7">
              <w:rPr>
                <w:i/>
                <w:iCs/>
                <w:sz w:val="22"/>
                <w:szCs w:val="22"/>
              </w:rPr>
              <w:t xml:space="preserve"> машина.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Соотносить</w:t>
            </w:r>
            <w:r w:rsidRPr="00266CD7">
              <w:rPr>
                <w:iCs/>
                <w:sz w:val="22"/>
                <w:szCs w:val="22"/>
              </w:rPr>
              <w:t xml:space="preserve"> произношение ударных гласных в сочетаниях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жи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ши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proofErr w:type="gramStart"/>
            <w:r w:rsidRPr="00266CD7">
              <w:rPr>
                <w:b/>
                <w:iCs/>
                <w:sz w:val="22"/>
                <w:szCs w:val="22"/>
              </w:rPr>
              <w:t>ча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ща</w:t>
            </w:r>
            <w:proofErr w:type="spellEnd"/>
            <w:proofErr w:type="gramEnd"/>
            <w:r w:rsidRPr="00266CD7">
              <w:rPr>
                <w:b/>
                <w:iCs/>
                <w:sz w:val="22"/>
                <w:szCs w:val="22"/>
              </w:rPr>
              <w:t>, чу—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щу</w:t>
            </w:r>
            <w:proofErr w:type="spellEnd"/>
            <w:r w:rsidRPr="00266CD7">
              <w:rPr>
                <w:iCs/>
                <w:sz w:val="22"/>
                <w:szCs w:val="22"/>
              </w:rPr>
              <w:t xml:space="preserve"> и их обозначение буквами.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в словах сочетания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жи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ши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proofErr w:type="gramStart"/>
            <w:r w:rsidRPr="00266CD7">
              <w:rPr>
                <w:b/>
                <w:iCs/>
                <w:sz w:val="22"/>
                <w:szCs w:val="22"/>
              </w:rPr>
              <w:t>ча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ща</w:t>
            </w:r>
            <w:proofErr w:type="spellEnd"/>
            <w:proofErr w:type="gramEnd"/>
            <w:r w:rsidRPr="00266CD7">
              <w:rPr>
                <w:b/>
                <w:iCs/>
                <w:sz w:val="22"/>
                <w:szCs w:val="22"/>
              </w:rPr>
              <w:t>, чу—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щу</w:t>
            </w:r>
            <w:proofErr w:type="spellEnd"/>
            <w:r w:rsidRPr="00266CD7">
              <w:rPr>
                <w:iCs/>
                <w:sz w:val="22"/>
                <w:szCs w:val="22"/>
              </w:rPr>
              <w:t xml:space="preserve">, </w:t>
            </w:r>
            <w:r w:rsidRPr="00266CD7">
              <w:rPr>
                <w:b/>
                <w:iCs/>
                <w:sz w:val="22"/>
                <w:szCs w:val="22"/>
              </w:rPr>
              <w:t xml:space="preserve">подбирать </w:t>
            </w:r>
            <w:r w:rsidRPr="00266CD7">
              <w:rPr>
                <w:iCs/>
                <w:sz w:val="22"/>
                <w:szCs w:val="22"/>
              </w:rPr>
              <w:t>примеры слов с такими сочетаниями.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со страничкой для </w:t>
            </w:r>
            <w:proofErr w:type="gramStart"/>
            <w:r w:rsidRPr="00266CD7">
              <w:rPr>
                <w:iCs/>
                <w:sz w:val="22"/>
                <w:szCs w:val="22"/>
              </w:rPr>
              <w:t>любознательных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. Знакомство со значением шипящих </w:t>
            </w:r>
            <w:proofErr w:type="gramStart"/>
            <w:r w:rsidRPr="00266CD7">
              <w:rPr>
                <w:iCs/>
                <w:sz w:val="22"/>
                <w:szCs w:val="22"/>
              </w:rPr>
              <w:t>звуков [ж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] и [ш] в древнерусском и современном русском языке.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 форзацем учебника «Чудо-городок звуков» и «Чудо-городок букв». </w:t>
            </w:r>
          </w:p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45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Проверочный диктант </w:t>
            </w:r>
            <w:r w:rsidRPr="00266CD7">
              <w:rPr>
                <w:iCs/>
                <w:sz w:val="22"/>
                <w:szCs w:val="22"/>
              </w:rPr>
              <w:t>по теме: «Шипящие согласные звуки»</w:t>
            </w:r>
            <w:r w:rsidRPr="00266CD7">
              <w:rPr>
                <w:b/>
                <w:iCs/>
                <w:sz w:val="22"/>
                <w:szCs w:val="22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 w:val="restart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Соотносить</w:t>
            </w:r>
            <w:r w:rsidRPr="00266CD7">
              <w:rPr>
                <w:iCs/>
                <w:sz w:val="22"/>
                <w:szCs w:val="22"/>
              </w:rPr>
              <w:t xml:space="preserve"> произношение ударных гласных в сочетаниях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жи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ши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proofErr w:type="gramStart"/>
            <w:r w:rsidRPr="00266CD7">
              <w:rPr>
                <w:b/>
                <w:iCs/>
                <w:sz w:val="22"/>
                <w:szCs w:val="22"/>
              </w:rPr>
              <w:t>ча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ща</w:t>
            </w:r>
            <w:proofErr w:type="spellEnd"/>
            <w:proofErr w:type="gramEnd"/>
            <w:r w:rsidRPr="00266CD7">
              <w:rPr>
                <w:b/>
                <w:iCs/>
                <w:sz w:val="22"/>
                <w:szCs w:val="22"/>
              </w:rPr>
              <w:t>, чу—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щу</w:t>
            </w:r>
            <w:proofErr w:type="spellEnd"/>
            <w:r w:rsidRPr="00266CD7">
              <w:rPr>
                <w:iCs/>
                <w:sz w:val="22"/>
                <w:szCs w:val="22"/>
              </w:rPr>
              <w:t xml:space="preserve"> и их обозначение буквами.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в словах сочетания 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жи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ши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 xml:space="preserve">, </w:t>
            </w:r>
            <w:proofErr w:type="spellStart"/>
            <w:proofErr w:type="gramStart"/>
            <w:r w:rsidRPr="00266CD7">
              <w:rPr>
                <w:b/>
                <w:iCs/>
                <w:sz w:val="22"/>
                <w:szCs w:val="22"/>
              </w:rPr>
              <w:t>ча</w:t>
            </w:r>
            <w:proofErr w:type="spellEnd"/>
            <w:r w:rsidRPr="00266CD7">
              <w:rPr>
                <w:b/>
                <w:iCs/>
                <w:sz w:val="22"/>
                <w:szCs w:val="22"/>
              </w:rPr>
              <w:t>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ща</w:t>
            </w:r>
            <w:proofErr w:type="spellEnd"/>
            <w:proofErr w:type="gramEnd"/>
            <w:r w:rsidRPr="00266CD7">
              <w:rPr>
                <w:b/>
                <w:iCs/>
                <w:sz w:val="22"/>
                <w:szCs w:val="22"/>
              </w:rPr>
              <w:t>, чу—</w:t>
            </w:r>
            <w:proofErr w:type="spellStart"/>
            <w:r w:rsidRPr="00266CD7">
              <w:rPr>
                <w:b/>
                <w:iCs/>
                <w:sz w:val="22"/>
                <w:szCs w:val="22"/>
              </w:rPr>
              <w:t>щу</w:t>
            </w:r>
            <w:proofErr w:type="spellEnd"/>
            <w:r w:rsidRPr="00266CD7">
              <w:rPr>
                <w:iCs/>
                <w:sz w:val="22"/>
                <w:szCs w:val="22"/>
              </w:rPr>
              <w:t xml:space="preserve">, </w:t>
            </w:r>
            <w:r w:rsidRPr="00266CD7">
              <w:rPr>
                <w:b/>
                <w:iCs/>
                <w:sz w:val="22"/>
                <w:szCs w:val="22"/>
              </w:rPr>
              <w:t xml:space="preserve">подбирать </w:t>
            </w:r>
            <w:r w:rsidRPr="00266CD7">
              <w:rPr>
                <w:iCs/>
                <w:sz w:val="22"/>
                <w:szCs w:val="22"/>
              </w:rPr>
              <w:t>примеры слов с такими сочетаниями.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со страничкой для </w:t>
            </w:r>
            <w:proofErr w:type="gramStart"/>
            <w:r w:rsidRPr="00266CD7">
              <w:rPr>
                <w:iCs/>
                <w:sz w:val="22"/>
                <w:szCs w:val="22"/>
              </w:rPr>
              <w:t>любознательных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. Знакомство со значением шипящих </w:t>
            </w:r>
            <w:proofErr w:type="gramStart"/>
            <w:r w:rsidRPr="00266CD7">
              <w:rPr>
                <w:iCs/>
                <w:sz w:val="22"/>
                <w:szCs w:val="22"/>
              </w:rPr>
              <w:t>звуков [ж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] и [ш] в древнерусском и современном русском языке.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 форзацем учебника «Чудо-городок звуков» и «Чудо-городок букв». </w:t>
            </w:r>
          </w:p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46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Шипящие согласные звуки</w:t>
            </w:r>
            <w:r w:rsidRPr="00266CD7">
              <w:rPr>
                <w:i/>
                <w:iCs/>
                <w:sz w:val="22"/>
                <w:szCs w:val="22"/>
              </w:rPr>
              <w:t>Развитиеречи</w:t>
            </w:r>
            <w:r w:rsidRPr="00266CD7">
              <w:rPr>
                <w:iCs/>
                <w:sz w:val="22"/>
                <w:szCs w:val="22"/>
              </w:rPr>
              <w:t xml:space="preserve">. 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i/>
                <w:spacing w:val="-5"/>
                <w:sz w:val="22"/>
                <w:szCs w:val="22"/>
              </w:rPr>
              <w:t xml:space="preserve">Учащийся в совместной деятельности с учителем </w:t>
            </w:r>
          </w:p>
          <w:p w:rsidR="00567903" w:rsidRPr="00266CD7" w:rsidRDefault="00567903" w:rsidP="00BD2CCD">
            <w:pPr>
              <w:rPr>
                <w:sz w:val="22"/>
                <w:szCs w:val="22"/>
              </w:rPr>
            </w:pPr>
            <w:r w:rsidRPr="00266CD7">
              <w:rPr>
                <w:i/>
                <w:spacing w:val="-5"/>
                <w:sz w:val="22"/>
                <w:szCs w:val="22"/>
              </w:rPr>
              <w:t>получит возможность</w:t>
            </w:r>
            <w:r w:rsidRPr="00266CD7">
              <w:rPr>
                <w:i/>
                <w:iCs/>
                <w:sz w:val="22"/>
                <w:szCs w:val="22"/>
              </w:rPr>
              <w:t>научиться воспроизводить по памяти содержание сказки.</w:t>
            </w: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47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Заглавная буква в именах, фамилиях, отчествах, кличках животных, названиях городов и т.д. (общее представление).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sz w:val="22"/>
                <w:szCs w:val="22"/>
              </w:rPr>
              <w:t>Учащийся научится</w:t>
            </w:r>
            <w:r w:rsidRPr="00266CD7">
              <w:rPr>
                <w:iCs/>
                <w:sz w:val="22"/>
                <w:szCs w:val="22"/>
              </w:rPr>
              <w:t>писать имена собственные с заглавной буквы, объяснять их написание,использоватьв общении правила и принятые нормы вежливого обращения друг к другу по имени, по имени и отчеству.</w:t>
            </w:r>
          </w:p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  <w:r w:rsidRPr="00266CD7">
              <w:rPr>
                <w:i/>
                <w:spacing w:val="-5"/>
                <w:sz w:val="22"/>
                <w:szCs w:val="22"/>
              </w:rPr>
              <w:t>Учащийся в совместной деятельности с учителем получит возможность</w:t>
            </w:r>
            <w:r w:rsidRPr="00266CD7">
              <w:rPr>
                <w:i/>
                <w:iCs/>
                <w:sz w:val="22"/>
                <w:szCs w:val="22"/>
              </w:rPr>
              <w:t>научитьсянаходить информацию о названии своего города; участвовать в презентации проекта</w:t>
            </w:r>
            <w:r w:rsidRPr="00266CD7">
              <w:rPr>
                <w:iCs/>
                <w:sz w:val="22"/>
                <w:szCs w:val="22"/>
              </w:rPr>
              <w:t>.</w:t>
            </w: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 w:val="restart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Анализировать</w:t>
            </w:r>
            <w:r w:rsidRPr="00266CD7">
              <w:rPr>
                <w:iCs/>
                <w:sz w:val="22"/>
                <w:szCs w:val="22"/>
              </w:rPr>
              <w:t xml:space="preserve"> таблицу с целью поиска сведений об именах собственных.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со страничкой для </w:t>
            </w:r>
            <w:proofErr w:type="gramStart"/>
            <w:r w:rsidRPr="00266CD7">
              <w:rPr>
                <w:iCs/>
                <w:sz w:val="22"/>
                <w:szCs w:val="22"/>
              </w:rPr>
              <w:t>любознательных</w:t>
            </w:r>
            <w:proofErr w:type="gramEnd"/>
            <w:r w:rsidRPr="00266CD7">
              <w:rPr>
                <w:iCs/>
                <w:sz w:val="22"/>
                <w:szCs w:val="22"/>
              </w:rPr>
              <w:t>. Знакомство с происхождением названий некоторых русских городов.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Находить</w:t>
            </w:r>
            <w:r w:rsidRPr="00266CD7">
              <w:rPr>
                <w:iCs/>
                <w:sz w:val="22"/>
                <w:szCs w:val="22"/>
              </w:rPr>
              <w:t xml:space="preserve"> информацию о названии своего города или посёлка (в процессе беседы </w:t>
            </w:r>
            <w:proofErr w:type="gramStart"/>
            <w:r w:rsidRPr="00266CD7">
              <w:rPr>
                <w:iCs/>
                <w:sz w:val="22"/>
                <w:szCs w:val="22"/>
              </w:rPr>
              <w:t>со</w:t>
            </w:r>
            <w:proofErr w:type="gramEnd"/>
            <w:r w:rsidRPr="00266CD7">
              <w:rPr>
                <w:iCs/>
                <w:sz w:val="22"/>
                <w:szCs w:val="22"/>
              </w:rPr>
              <w:t xml:space="preserve"> взрослыми).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Писать</w:t>
            </w:r>
            <w:r w:rsidRPr="00266CD7">
              <w:rPr>
                <w:iCs/>
                <w:sz w:val="22"/>
                <w:szCs w:val="22"/>
              </w:rPr>
              <w:t xml:space="preserve"> имена собственные с заглавной буквы, </w:t>
            </w:r>
            <w:r w:rsidRPr="00266CD7">
              <w:rPr>
                <w:b/>
                <w:iCs/>
                <w:sz w:val="22"/>
                <w:szCs w:val="22"/>
              </w:rPr>
              <w:t>объяснять</w:t>
            </w:r>
            <w:r w:rsidRPr="00266CD7">
              <w:rPr>
                <w:iCs/>
                <w:sz w:val="22"/>
                <w:szCs w:val="22"/>
              </w:rPr>
              <w:t xml:space="preserve"> их написание.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Работать</w:t>
            </w:r>
            <w:r w:rsidRPr="00266CD7">
              <w:rPr>
                <w:iCs/>
                <w:sz w:val="22"/>
                <w:szCs w:val="22"/>
              </w:rPr>
              <w:t xml:space="preserve"> с форзацем учебника «Чудо-городок звуков» и «Чудо-городок букв». 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48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 xml:space="preserve">Заглавная буква в словах 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/>
                <w:iCs/>
                <w:sz w:val="22"/>
                <w:szCs w:val="22"/>
              </w:rPr>
              <w:t>Развитиеречи</w:t>
            </w:r>
            <w:r w:rsidRPr="00266CD7">
              <w:rPr>
                <w:iCs/>
                <w:sz w:val="22"/>
                <w:szCs w:val="22"/>
              </w:rPr>
              <w:t xml:space="preserve">. </w:t>
            </w: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vMerge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49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Проект</w:t>
            </w:r>
            <w:r w:rsidRPr="00266CD7">
              <w:rPr>
                <w:iCs/>
                <w:sz w:val="22"/>
                <w:szCs w:val="22"/>
              </w:rPr>
              <w:t xml:space="preserve"> «Сказочная страничка» (в названиях сказок — изученные правила письма).</w:t>
            </w: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Создавать</w:t>
            </w:r>
            <w:r w:rsidRPr="00266CD7">
              <w:rPr>
                <w:iCs/>
                <w:sz w:val="22"/>
                <w:szCs w:val="22"/>
              </w:rPr>
              <w:t xml:space="preserve"> собственную иллюстративную и текстовую информацию о любимой сказке. </w:t>
            </w:r>
            <w:r w:rsidRPr="00266CD7">
              <w:rPr>
                <w:b/>
                <w:iCs/>
                <w:sz w:val="22"/>
                <w:szCs w:val="22"/>
              </w:rPr>
              <w:t>Участвовать</w:t>
            </w:r>
            <w:r w:rsidRPr="00266CD7">
              <w:rPr>
                <w:iCs/>
                <w:sz w:val="22"/>
                <w:szCs w:val="22"/>
              </w:rPr>
              <w:t xml:space="preserve"> в её презентации.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  <w:tr w:rsidR="00567903" w:rsidRPr="00266CD7" w:rsidTr="00BD2CCD">
        <w:trPr>
          <w:trHeight w:val="731"/>
        </w:trPr>
        <w:tc>
          <w:tcPr>
            <w:tcW w:w="426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  <w:r w:rsidRPr="00266CD7">
              <w:rPr>
                <w:b/>
                <w:color w:val="000000"/>
                <w:sz w:val="22"/>
                <w:szCs w:val="22"/>
              </w:rPr>
              <w:t>50</w:t>
            </w:r>
          </w:p>
        </w:tc>
        <w:tc>
          <w:tcPr>
            <w:tcW w:w="850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iCs/>
                <w:sz w:val="22"/>
                <w:szCs w:val="22"/>
              </w:rPr>
              <w:t>Повторение</w:t>
            </w:r>
          </w:p>
        </w:tc>
        <w:tc>
          <w:tcPr>
            <w:tcW w:w="1701" w:type="dxa"/>
            <w:vMerge/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color w:val="333333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3001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>Составлять</w:t>
            </w:r>
            <w:r w:rsidRPr="00266CD7">
              <w:rPr>
                <w:iCs/>
                <w:sz w:val="22"/>
                <w:szCs w:val="22"/>
              </w:rPr>
              <w:t xml:space="preserve"> ответы на вопросы, </w:t>
            </w:r>
            <w:r w:rsidRPr="00266CD7">
              <w:rPr>
                <w:b/>
                <w:iCs/>
                <w:sz w:val="22"/>
                <w:szCs w:val="22"/>
              </w:rPr>
              <w:t>составлять</w:t>
            </w:r>
            <w:r w:rsidRPr="00266CD7">
              <w:rPr>
                <w:iCs/>
                <w:sz w:val="22"/>
                <w:szCs w:val="22"/>
              </w:rPr>
              <w:t xml:space="preserve"> рассказ по рисунку.</w:t>
            </w:r>
          </w:p>
          <w:p w:rsidR="00567903" w:rsidRPr="00266CD7" w:rsidRDefault="00567903" w:rsidP="00BD2CCD">
            <w:pPr>
              <w:jc w:val="both"/>
              <w:rPr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Использовать </w:t>
            </w:r>
            <w:r w:rsidRPr="00266CD7">
              <w:rPr>
                <w:iCs/>
                <w:sz w:val="22"/>
                <w:szCs w:val="22"/>
              </w:rPr>
              <w:t>в общении правила и принятые нормы вежливого обращения друг к другу по имени, по имени и отчеству.</w:t>
            </w:r>
          </w:p>
          <w:p w:rsidR="00567903" w:rsidRPr="00266CD7" w:rsidRDefault="00567903" w:rsidP="00BD2CCD">
            <w:pPr>
              <w:jc w:val="both"/>
              <w:rPr>
                <w:b/>
                <w:iCs/>
                <w:sz w:val="22"/>
                <w:szCs w:val="22"/>
              </w:rPr>
            </w:pPr>
            <w:r w:rsidRPr="00266CD7">
              <w:rPr>
                <w:b/>
                <w:iCs/>
                <w:sz w:val="22"/>
                <w:szCs w:val="22"/>
              </w:rPr>
              <w:t xml:space="preserve"> Оценивать</w:t>
            </w:r>
            <w:r w:rsidRPr="00266CD7">
              <w:rPr>
                <w:iCs/>
                <w:sz w:val="22"/>
                <w:szCs w:val="22"/>
              </w:rPr>
              <w:t xml:space="preserve"> результаты выполненного задания «Проверь себя» по учебнику и электронному приложению к учебнику.</w:t>
            </w:r>
          </w:p>
        </w:tc>
        <w:tc>
          <w:tcPr>
            <w:tcW w:w="1252" w:type="dxa"/>
            <w:tcBorders>
              <w:left w:val="single" w:sz="4" w:space="0" w:color="auto"/>
            </w:tcBorders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66CD7">
              <w:rPr>
                <w:color w:val="000000"/>
                <w:sz w:val="22"/>
                <w:szCs w:val="22"/>
              </w:rPr>
              <w:t>Электронное приложение к учебнику</w:t>
            </w:r>
          </w:p>
        </w:tc>
        <w:tc>
          <w:tcPr>
            <w:tcW w:w="992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567903" w:rsidRPr="00266CD7" w:rsidRDefault="00567903" w:rsidP="00BD2CC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</w:tr>
    </w:tbl>
    <w:p w:rsidR="00436CA4" w:rsidRPr="00266CD7" w:rsidRDefault="00436CA4" w:rsidP="00FD6515">
      <w:pPr>
        <w:shd w:val="clear" w:color="auto" w:fill="FFFFFF"/>
        <w:jc w:val="both"/>
        <w:rPr>
          <w:b/>
          <w:sz w:val="22"/>
          <w:szCs w:val="22"/>
        </w:rPr>
      </w:pPr>
    </w:p>
    <w:p w:rsidR="005049CB" w:rsidRPr="00266CD7" w:rsidRDefault="005049CB" w:rsidP="00FD6515">
      <w:pPr>
        <w:shd w:val="clear" w:color="auto" w:fill="FFFFFF"/>
        <w:jc w:val="both"/>
        <w:rPr>
          <w:b/>
          <w:sz w:val="22"/>
          <w:szCs w:val="22"/>
        </w:rPr>
      </w:pPr>
    </w:p>
    <w:p w:rsidR="005049CB" w:rsidRPr="00266CD7" w:rsidRDefault="005049CB" w:rsidP="00FD6515">
      <w:pPr>
        <w:shd w:val="clear" w:color="auto" w:fill="FFFFFF"/>
        <w:jc w:val="both"/>
        <w:rPr>
          <w:b/>
          <w:sz w:val="22"/>
          <w:szCs w:val="22"/>
        </w:rPr>
      </w:pPr>
    </w:p>
    <w:p w:rsidR="005049CB" w:rsidRPr="00266CD7" w:rsidRDefault="005049CB" w:rsidP="00FD6515">
      <w:pPr>
        <w:shd w:val="clear" w:color="auto" w:fill="FFFFFF"/>
        <w:jc w:val="both"/>
        <w:rPr>
          <w:b/>
          <w:sz w:val="22"/>
          <w:szCs w:val="22"/>
        </w:rPr>
      </w:pPr>
    </w:p>
    <w:p w:rsidR="00A34421" w:rsidRPr="00266CD7" w:rsidRDefault="00A34421" w:rsidP="00FD6515">
      <w:pPr>
        <w:shd w:val="clear" w:color="auto" w:fill="FFFFFF"/>
        <w:jc w:val="both"/>
        <w:rPr>
          <w:b/>
          <w:sz w:val="22"/>
          <w:szCs w:val="22"/>
        </w:rPr>
      </w:pPr>
    </w:p>
    <w:p w:rsidR="00436CA4" w:rsidRPr="00266CD7" w:rsidRDefault="00436CA4" w:rsidP="00FD6515">
      <w:pPr>
        <w:shd w:val="clear" w:color="auto" w:fill="FFFFFF"/>
        <w:jc w:val="both"/>
        <w:rPr>
          <w:sz w:val="22"/>
          <w:szCs w:val="22"/>
        </w:rPr>
      </w:pPr>
    </w:p>
    <w:p w:rsidR="00FD6515" w:rsidRPr="00266CD7" w:rsidRDefault="00FD6515" w:rsidP="004574D9">
      <w:pPr>
        <w:pStyle w:val="4"/>
        <w:tabs>
          <w:tab w:val="left" w:pos="0"/>
          <w:tab w:val="left" w:pos="5560"/>
        </w:tabs>
        <w:rPr>
          <w:sz w:val="22"/>
          <w:szCs w:val="22"/>
          <w:lang w:val="ru-RU"/>
        </w:rPr>
      </w:pPr>
    </w:p>
    <w:p w:rsidR="00567903" w:rsidRPr="00266CD7" w:rsidRDefault="00567903" w:rsidP="00567903">
      <w:pPr>
        <w:rPr>
          <w:sz w:val="22"/>
          <w:szCs w:val="22"/>
          <w:lang w:eastAsia="en-US"/>
        </w:rPr>
      </w:pPr>
    </w:p>
    <w:p w:rsidR="00567903" w:rsidRPr="00266CD7" w:rsidRDefault="00567903" w:rsidP="00567903">
      <w:pPr>
        <w:rPr>
          <w:sz w:val="22"/>
          <w:szCs w:val="22"/>
          <w:lang w:eastAsia="en-US"/>
        </w:rPr>
      </w:pPr>
    </w:p>
    <w:p w:rsidR="00567903" w:rsidRPr="00266CD7" w:rsidRDefault="00567903" w:rsidP="00567903">
      <w:pPr>
        <w:rPr>
          <w:sz w:val="22"/>
          <w:szCs w:val="22"/>
          <w:lang w:eastAsia="en-US"/>
        </w:rPr>
      </w:pPr>
    </w:p>
    <w:p w:rsidR="00567903" w:rsidRPr="00266CD7" w:rsidRDefault="00567903" w:rsidP="00567903">
      <w:pPr>
        <w:rPr>
          <w:sz w:val="22"/>
          <w:szCs w:val="22"/>
          <w:lang w:eastAsia="en-US"/>
        </w:rPr>
      </w:pPr>
    </w:p>
    <w:p w:rsidR="00567903" w:rsidRPr="00266CD7" w:rsidRDefault="00567903" w:rsidP="00567903">
      <w:pPr>
        <w:rPr>
          <w:sz w:val="22"/>
          <w:szCs w:val="22"/>
          <w:lang w:eastAsia="en-US"/>
        </w:rPr>
      </w:pPr>
    </w:p>
    <w:p w:rsidR="004F4A24" w:rsidRPr="00266CD7" w:rsidRDefault="004F4A24" w:rsidP="00567903">
      <w:pPr>
        <w:rPr>
          <w:sz w:val="22"/>
          <w:szCs w:val="22"/>
          <w:lang w:eastAsia="en-US"/>
        </w:rPr>
      </w:pPr>
    </w:p>
    <w:p w:rsidR="004F4A24" w:rsidRPr="00266CD7" w:rsidRDefault="004F4A24" w:rsidP="00567903">
      <w:pPr>
        <w:rPr>
          <w:sz w:val="22"/>
          <w:szCs w:val="22"/>
          <w:lang w:eastAsia="en-US"/>
        </w:rPr>
      </w:pPr>
    </w:p>
    <w:p w:rsidR="004F4A24" w:rsidRPr="00266CD7" w:rsidRDefault="004F4A24" w:rsidP="00567903">
      <w:pPr>
        <w:rPr>
          <w:sz w:val="22"/>
          <w:szCs w:val="22"/>
          <w:lang w:eastAsia="en-US"/>
        </w:rPr>
      </w:pPr>
    </w:p>
    <w:p w:rsidR="00567903" w:rsidRPr="00266CD7" w:rsidRDefault="00567903" w:rsidP="00567903">
      <w:pPr>
        <w:rPr>
          <w:sz w:val="22"/>
          <w:szCs w:val="22"/>
          <w:lang w:eastAsia="en-US"/>
        </w:rPr>
      </w:pPr>
    </w:p>
    <w:p w:rsidR="00567903" w:rsidRPr="00266CD7" w:rsidRDefault="00567903" w:rsidP="00567903">
      <w:pPr>
        <w:rPr>
          <w:sz w:val="22"/>
          <w:szCs w:val="22"/>
          <w:lang w:eastAsia="en-US"/>
        </w:rPr>
      </w:pPr>
    </w:p>
    <w:p w:rsidR="006A6EBC" w:rsidRPr="00266CD7" w:rsidRDefault="006A6EBC" w:rsidP="00567903">
      <w:pPr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2"/>
          <w:szCs w:val="22"/>
        </w:rPr>
      </w:pPr>
    </w:p>
    <w:p w:rsidR="006A6EBC" w:rsidRPr="00266CD7" w:rsidRDefault="006A6EBC" w:rsidP="00567903">
      <w:pPr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2"/>
          <w:szCs w:val="22"/>
        </w:rPr>
      </w:pPr>
    </w:p>
    <w:p w:rsidR="006A6EBC" w:rsidRPr="00266CD7" w:rsidRDefault="006A6EBC" w:rsidP="00567903">
      <w:pPr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2"/>
          <w:szCs w:val="22"/>
        </w:rPr>
      </w:pPr>
    </w:p>
    <w:p w:rsidR="006A6EBC" w:rsidRPr="00266CD7" w:rsidRDefault="006A6EBC" w:rsidP="00567903">
      <w:pPr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2"/>
          <w:szCs w:val="22"/>
        </w:rPr>
      </w:pPr>
    </w:p>
    <w:p w:rsidR="006A6EBC" w:rsidRPr="00266CD7" w:rsidRDefault="006A6EBC" w:rsidP="00567903">
      <w:pPr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2"/>
          <w:szCs w:val="22"/>
        </w:rPr>
      </w:pPr>
    </w:p>
    <w:p w:rsidR="006A6EBC" w:rsidRPr="00266CD7" w:rsidRDefault="006A6EBC" w:rsidP="00567903">
      <w:pPr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2"/>
          <w:szCs w:val="22"/>
        </w:rPr>
      </w:pPr>
    </w:p>
    <w:p w:rsidR="006A6EBC" w:rsidRPr="00266CD7" w:rsidRDefault="006A6EBC" w:rsidP="00567903">
      <w:pPr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2"/>
          <w:szCs w:val="22"/>
        </w:rPr>
      </w:pPr>
    </w:p>
    <w:p w:rsidR="006A6EBC" w:rsidRPr="00266CD7" w:rsidRDefault="006A6EBC" w:rsidP="00567903">
      <w:pPr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2"/>
          <w:szCs w:val="22"/>
        </w:rPr>
      </w:pPr>
    </w:p>
    <w:p w:rsidR="006A6EBC" w:rsidRPr="00266CD7" w:rsidRDefault="006A6EBC" w:rsidP="006A6EBC">
      <w:pPr>
        <w:rPr>
          <w:sz w:val="22"/>
          <w:szCs w:val="22"/>
          <w:lang w:eastAsia="en-US"/>
        </w:rPr>
      </w:pPr>
    </w:p>
    <w:p w:rsidR="006A6EBC" w:rsidRPr="00266CD7" w:rsidRDefault="006A6EBC" w:rsidP="006A6EBC">
      <w:pPr>
        <w:jc w:val="both"/>
        <w:rPr>
          <w:color w:val="000000"/>
          <w:sz w:val="22"/>
          <w:szCs w:val="22"/>
        </w:rPr>
        <w:sectPr w:rsidR="006A6EBC" w:rsidRPr="00266CD7" w:rsidSect="00266CD7">
          <w:pgSz w:w="16838" w:h="11906" w:orient="landscape" w:code="9"/>
          <w:pgMar w:top="720" w:right="720" w:bottom="720" w:left="720" w:header="709" w:footer="709" w:gutter="0"/>
          <w:cols w:space="708"/>
          <w:docGrid w:linePitch="360"/>
        </w:sectPr>
      </w:pPr>
    </w:p>
    <w:p w:rsidR="006A6EBC" w:rsidRPr="00266CD7" w:rsidRDefault="006A6EBC" w:rsidP="006A6EBC">
      <w:pPr>
        <w:jc w:val="both"/>
        <w:rPr>
          <w:color w:val="000000"/>
          <w:sz w:val="22"/>
          <w:szCs w:val="22"/>
        </w:rPr>
      </w:pPr>
      <w:r w:rsidRPr="00266CD7">
        <w:rPr>
          <w:color w:val="000000"/>
          <w:sz w:val="22"/>
          <w:szCs w:val="22"/>
        </w:rPr>
        <w:t>Приложение№1</w:t>
      </w:r>
    </w:p>
    <w:p w:rsidR="006A6EBC" w:rsidRPr="00266CD7" w:rsidRDefault="006A6EBC" w:rsidP="006A6EBC">
      <w:pPr>
        <w:rPr>
          <w:sz w:val="22"/>
          <w:szCs w:val="22"/>
        </w:rPr>
      </w:pPr>
    </w:p>
    <w:p w:rsidR="006A6EBC" w:rsidRPr="00266CD7" w:rsidRDefault="006A6EBC" w:rsidP="006A6EBC">
      <w:pPr>
        <w:ind w:firstLine="540"/>
        <w:jc w:val="center"/>
        <w:rPr>
          <w:sz w:val="22"/>
          <w:szCs w:val="22"/>
        </w:rPr>
      </w:pPr>
      <w:r w:rsidRPr="00266CD7">
        <w:rPr>
          <w:b/>
          <w:sz w:val="22"/>
          <w:szCs w:val="22"/>
        </w:rPr>
        <w:t>Контрольное списывание</w:t>
      </w:r>
      <w:r w:rsidRPr="00266CD7">
        <w:rPr>
          <w:sz w:val="22"/>
          <w:szCs w:val="22"/>
        </w:rPr>
        <w:t>.</w:t>
      </w:r>
    </w:p>
    <w:p w:rsidR="006A6EBC" w:rsidRPr="00266CD7" w:rsidRDefault="006A6EBC" w:rsidP="006A6EBC">
      <w:pPr>
        <w:ind w:firstLine="540"/>
        <w:jc w:val="center"/>
        <w:rPr>
          <w:sz w:val="22"/>
          <w:szCs w:val="22"/>
        </w:rPr>
      </w:pPr>
    </w:p>
    <w:p w:rsidR="006A6EBC" w:rsidRPr="00266CD7" w:rsidRDefault="006A6EBC" w:rsidP="006A6EBC">
      <w:pPr>
        <w:ind w:firstLine="540"/>
        <w:rPr>
          <w:sz w:val="22"/>
          <w:szCs w:val="22"/>
        </w:rPr>
      </w:pPr>
      <w:r w:rsidRPr="00266CD7">
        <w:rPr>
          <w:b/>
          <w:sz w:val="22"/>
          <w:szCs w:val="22"/>
        </w:rPr>
        <w:t>Цели:</w:t>
      </w:r>
      <w:r w:rsidRPr="00266CD7">
        <w:rPr>
          <w:sz w:val="22"/>
          <w:szCs w:val="22"/>
        </w:rPr>
        <w:t xml:space="preserve"> умение запоминать и воспроизводить зрительные образы слов и словосочетаний; развивать орфографическую зоркость.</w:t>
      </w:r>
    </w:p>
    <w:p w:rsidR="006A6EBC" w:rsidRPr="00266CD7" w:rsidRDefault="006A6EBC" w:rsidP="006A6EBC">
      <w:pPr>
        <w:ind w:firstLine="540"/>
        <w:rPr>
          <w:sz w:val="22"/>
          <w:szCs w:val="22"/>
        </w:rPr>
      </w:pPr>
    </w:p>
    <w:p w:rsidR="006A6EBC" w:rsidRPr="00266CD7" w:rsidRDefault="006A6EBC" w:rsidP="006A6EBC">
      <w:pPr>
        <w:ind w:firstLine="540"/>
        <w:jc w:val="center"/>
        <w:rPr>
          <w:b/>
          <w:sz w:val="22"/>
          <w:szCs w:val="22"/>
        </w:rPr>
      </w:pPr>
      <w:r w:rsidRPr="00266CD7">
        <w:rPr>
          <w:b/>
          <w:sz w:val="22"/>
          <w:szCs w:val="22"/>
        </w:rPr>
        <w:t>Кот.</w:t>
      </w:r>
    </w:p>
    <w:p w:rsidR="006A6EBC" w:rsidRPr="00266CD7" w:rsidRDefault="006A6EBC" w:rsidP="006A6EBC">
      <w:pPr>
        <w:ind w:firstLine="540"/>
        <w:rPr>
          <w:sz w:val="22"/>
          <w:szCs w:val="22"/>
        </w:rPr>
      </w:pPr>
      <w:r w:rsidRPr="00266CD7">
        <w:rPr>
          <w:sz w:val="22"/>
          <w:szCs w:val="22"/>
        </w:rPr>
        <w:t>Во дворе гуляли куры. Саша дала им корм. Куры ели зерно и пили воду. Кот Пушка спал на крыльце. Вот он встал. Кот распугал всех кур.</w:t>
      </w:r>
    </w:p>
    <w:p w:rsidR="006A6EBC" w:rsidRPr="00266CD7" w:rsidRDefault="006A6EBC" w:rsidP="006A6EBC">
      <w:pPr>
        <w:ind w:firstLine="540"/>
        <w:rPr>
          <w:sz w:val="22"/>
          <w:szCs w:val="22"/>
        </w:rPr>
      </w:pPr>
    </w:p>
    <w:p w:rsidR="006A6EBC" w:rsidRPr="00266CD7" w:rsidRDefault="006A6EBC" w:rsidP="006A6EBC">
      <w:pPr>
        <w:ind w:firstLine="540"/>
        <w:jc w:val="center"/>
        <w:rPr>
          <w:b/>
          <w:sz w:val="22"/>
          <w:szCs w:val="22"/>
        </w:rPr>
      </w:pPr>
      <w:r w:rsidRPr="00266CD7">
        <w:rPr>
          <w:b/>
          <w:sz w:val="22"/>
          <w:szCs w:val="22"/>
        </w:rPr>
        <w:t>Мой двор.</w:t>
      </w:r>
    </w:p>
    <w:p w:rsidR="006A6EBC" w:rsidRPr="00266CD7" w:rsidRDefault="006A6EBC" w:rsidP="006A6EBC">
      <w:pPr>
        <w:ind w:firstLine="540"/>
        <w:rPr>
          <w:sz w:val="22"/>
          <w:szCs w:val="22"/>
        </w:rPr>
      </w:pPr>
      <w:r w:rsidRPr="00266CD7">
        <w:rPr>
          <w:sz w:val="22"/>
          <w:szCs w:val="22"/>
        </w:rPr>
        <w:t xml:space="preserve">Вот мой двор. Я люблю играть во дворе. Зимой я катаюсь на санках товарища. Летом мы играем в прятки. Нам весело. </w:t>
      </w:r>
    </w:p>
    <w:p w:rsidR="006A6EBC" w:rsidRPr="00266CD7" w:rsidRDefault="006A6EBC" w:rsidP="006A6EBC">
      <w:pPr>
        <w:ind w:firstLine="540"/>
        <w:rPr>
          <w:b/>
          <w:sz w:val="22"/>
          <w:szCs w:val="22"/>
        </w:rPr>
      </w:pPr>
    </w:p>
    <w:p w:rsidR="006A6EBC" w:rsidRPr="00266CD7" w:rsidRDefault="006A6EBC" w:rsidP="006A6EBC">
      <w:pPr>
        <w:pStyle w:val="af1"/>
        <w:jc w:val="center"/>
        <w:rPr>
          <w:b/>
          <w:sz w:val="22"/>
          <w:szCs w:val="22"/>
        </w:rPr>
      </w:pPr>
      <w:r w:rsidRPr="00266CD7">
        <w:rPr>
          <w:b/>
          <w:sz w:val="22"/>
          <w:szCs w:val="22"/>
        </w:rPr>
        <w:t>ПРОВЕРОЧНОЕ СПИСЫВАНИЕ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i/>
          <w:iCs/>
          <w:sz w:val="22"/>
          <w:szCs w:val="22"/>
        </w:rPr>
        <w:t xml:space="preserve">Цель работы </w:t>
      </w:r>
      <w:r w:rsidRPr="00266CD7">
        <w:rPr>
          <w:sz w:val="22"/>
          <w:szCs w:val="22"/>
        </w:rPr>
        <w:t>– проверить умение списывать текст с доски.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i/>
          <w:iCs/>
          <w:sz w:val="22"/>
          <w:szCs w:val="22"/>
        </w:rPr>
        <w:t>Объем текста:</w:t>
      </w:r>
      <w:r w:rsidRPr="00266CD7">
        <w:rPr>
          <w:sz w:val="22"/>
          <w:szCs w:val="22"/>
        </w:rPr>
        <w:t xml:space="preserve"> 15–20 слов.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sz w:val="22"/>
          <w:szCs w:val="22"/>
        </w:rPr>
        <w:t>* * *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sz w:val="22"/>
          <w:szCs w:val="22"/>
        </w:rPr>
        <w:t>Уж верба вся пушистая</w:t>
      </w:r>
      <w:proofErr w:type="gramStart"/>
      <w:r w:rsidRPr="00266CD7">
        <w:rPr>
          <w:sz w:val="22"/>
          <w:szCs w:val="22"/>
        </w:rPr>
        <w:br/>
        <w:t>Р</w:t>
      </w:r>
      <w:proofErr w:type="gramEnd"/>
      <w:r w:rsidRPr="00266CD7">
        <w:rPr>
          <w:sz w:val="22"/>
          <w:szCs w:val="22"/>
        </w:rPr>
        <w:t>аскинулась кругом;</w:t>
      </w:r>
      <w:r w:rsidRPr="00266CD7">
        <w:rPr>
          <w:sz w:val="22"/>
          <w:szCs w:val="22"/>
        </w:rPr>
        <w:br/>
        <w:t>Опять весна душистая</w:t>
      </w:r>
      <w:r w:rsidRPr="00266CD7">
        <w:rPr>
          <w:sz w:val="22"/>
          <w:szCs w:val="22"/>
        </w:rPr>
        <w:br/>
      </w:r>
      <w:proofErr w:type="spellStart"/>
      <w:r w:rsidRPr="00266CD7">
        <w:rPr>
          <w:sz w:val="22"/>
          <w:szCs w:val="22"/>
        </w:rPr>
        <w:t>По-ве-я-ла</w:t>
      </w:r>
      <w:proofErr w:type="spellEnd"/>
      <w:r w:rsidRPr="00266CD7">
        <w:rPr>
          <w:sz w:val="22"/>
          <w:szCs w:val="22"/>
        </w:rPr>
        <w:t xml:space="preserve"> крылом. 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i/>
          <w:iCs/>
          <w:sz w:val="22"/>
          <w:szCs w:val="22"/>
        </w:rPr>
        <w:t>(А.Фет)</w:t>
      </w:r>
    </w:p>
    <w:p w:rsidR="006A6EBC" w:rsidRPr="00266CD7" w:rsidRDefault="006A6EBC" w:rsidP="006A6EBC">
      <w:pPr>
        <w:pStyle w:val="af1"/>
        <w:jc w:val="center"/>
        <w:rPr>
          <w:sz w:val="22"/>
          <w:szCs w:val="22"/>
        </w:rPr>
      </w:pPr>
      <w:r w:rsidRPr="00266CD7">
        <w:rPr>
          <w:b/>
          <w:sz w:val="22"/>
          <w:szCs w:val="22"/>
        </w:rPr>
        <w:t>ДИКТАНТЫ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i/>
          <w:iCs/>
          <w:sz w:val="22"/>
          <w:szCs w:val="22"/>
        </w:rPr>
        <w:t>Цель работы</w:t>
      </w:r>
      <w:r w:rsidRPr="00266CD7">
        <w:rPr>
          <w:sz w:val="22"/>
          <w:szCs w:val="22"/>
        </w:rPr>
        <w:t xml:space="preserve"> – проверить </w:t>
      </w:r>
      <w:proofErr w:type="spellStart"/>
      <w:r w:rsidRPr="00266CD7">
        <w:rPr>
          <w:sz w:val="22"/>
          <w:szCs w:val="22"/>
        </w:rPr>
        <w:t>сформированность</w:t>
      </w:r>
      <w:proofErr w:type="spellEnd"/>
      <w:r w:rsidRPr="00266CD7">
        <w:rPr>
          <w:sz w:val="22"/>
          <w:szCs w:val="22"/>
        </w:rPr>
        <w:t xml:space="preserve"> умения писать текст под диктовку, включающий слова простой слоговой структуры, написание которых не расходится с произношением.</w:t>
      </w:r>
      <w:r w:rsidRPr="00266CD7">
        <w:rPr>
          <w:sz w:val="22"/>
          <w:szCs w:val="22"/>
        </w:rPr>
        <w:br/>
        <w:t xml:space="preserve">В диктанты вошли слова с твердыми и мягкими согласными, с сочетаниями </w:t>
      </w:r>
      <w:proofErr w:type="spellStart"/>
      <w:r w:rsidRPr="00266CD7">
        <w:rPr>
          <w:sz w:val="22"/>
          <w:szCs w:val="22"/>
        </w:rPr>
        <w:t>жи-ши</w:t>
      </w:r>
      <w:proofErr w:type="spellEnd"/>
      <w:r w:rsidRPr="00266CD7">
        <w:rPr>
          <w:sz w:val="22"/>
          <w:szCs w:val="22"/>
        </w:rPr>
        <w:t xml:space="preserve">, </w:t>
      </w:r>
      <w:proofErr w:type="spellStart"/>
      <w:proofErr w:type="gramStart"/>
      <w:r w:rsidRPr="00266CD7">
        <w:rPr>
          <w:sz w:val="22"/>
          <w:szCs w:val="22"/>
        </w:rPr>
        <w:t>ча-ща</w:t>
      </w:r>
      <w:proofErr w:type="spellEnd"/>
      <w:proofErr w:type="gramEnd"/>
      <w:r w:rsidRPr="00266CD7">
        <w:rPr>
          <w:sz w:val="22"/>
          <w:szCs w:val="22"/>
        </w:rPr>
        <w:t>, а также имена людей и клички животных.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i/>
          <w:iCs/>
          <w:sz w:val="22"/>
          <w:szCs w:val="22"/>
        </w:rPr>
        <w:t>Объем текста:</w:t>
      </w:r>
      <w:r w:rsidRPr="00266CD7">
        <w:rPr>
          <w:sz w:val="22"/>
          <w:szCs w:val="22"/>
        </w:rPr>
        <w:t xml:space="preserve"> 20–25 слов.</w:t>
      </w:r>
    </w:p>
    <w:p w:rsidR="006A6EBC" w:rsidRPr="00266CD7" w:rsidRDefault="006A6EBC" w:rsidP="006A6EBC">
      <w:pPr>
        <w:pStyle w:val="3"/>
        <w:jc w:val="center"/>
        <w:rPr>
          <w:rFonts w:ascii="Times New Roman" w:hAnsi="Times New Roman" w:cs="Times New Roman"/>
          <w:b w:val="0"/>
          <w:sz w:val="22"/>
          <w:szCs w:val="22"/>
          <w:lang w:val="ru-RU"/>
        </w:rPr>
      </w:pPr>
      <w:r w:rsidRPr="00266CD7">
        <w:rPr>
          <w:rFonts w:ascii="Times New Roman" w:hAnsi="Times New Roman" w:cs="Times New Roman"/>
          <w:b w:val="0"/>
          <w:sz w:val="22"/>
          <w:szCs w:val="22"/>
          <w:lang w:val="ru-RU"/>
        </w:rPr>
        <w:t>Перед дождем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sz w:val="22"/>
          <w:szCs w:val="22"/>
        </w:rPr>
        <w:t xml:space="preserve">Я гулял в парке. Глухо ударил гром. Застучали по земле крупные капли. Ветер закружил пыль. Собака </w:t>
      </w:r>
      <w:proofErr w:type="spellStart"/>
      <w:r w:rsidRPr="00266CD7">
        <w:rPr>
          <w:sz w:val="22"/>
          <w:szCs w:val="22"/>
        </w:rPr>
        <w:t>Альма</w:t>
      </w:r>
      <w:proofErr w:type="spellEnd"/>
      <w:r w:rsidRPr="00266CD7">
        <w:rPr>
          <w:sz w:val="22"/>
          <w:szCs w:val="22"/>
        </w:rPr>
        <w:t xml:space="preserve"> – в кусты. Туда залез и я.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i/>
          <w:iCs/>
          <w:sz w:val="22"/>
          <w:szCs w:val="22"/>
        </w:rPr>
        <w:t>Слова для справок:</w:t>
      </w:r>
      <w:r w:rsidRPr="00266CD7">
        <w:rPr>
          <w:sz w:val="22"/>
          <w:szCs w:val="22"/>
        </w:rPr>
        <w:t xml:space="preserve"> ветер, залез.</w:t>
      </w:r>
    </w:p>
    <w:p w:rsidR="006A6EBC" w:rsidRPr="00266CD7" w:rsidRDefault="006A6EBC" w:rsidP="006A6EBC">
      <w:pPr>
        <w:pStyle w:val="3"/>
        <w:jc w:val="center"/>
        <w:rPr>
          <w:rFonts w:ascii="Times New Roman" w:hAnsi="Times New Roman" w:cs="Times New Roman"/>
          <w:b w:val="0"/>
          <w:sz w:val="22"/>
          <w:szCs w:val="22"/>
          <w:lang w:val="ru-RU"/>
        </w:rPr>
      </w:pPr>
      <w:r w:rsidRPr="00266CD7">
        <w:rPr>
          <w:rFonts w:ascii="Times New Roman" w:hAnsi="Times New Roman" w:cs="Times New Roman"/>
          <w:b w:val="0"/>
          <w:sz w:val="22"/>
          <w:szCs w:val="22"/>
          <w:lang w:val="ru-RU"/>
        </w:rPr>
        <w:t>Белка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sz w:val="22"/>
          <w:szCs w:val="22"/>
        </w:rPr>
        <w:t>Вот роща. Там много ручных белок. Я стучу по веткам елки. Спустилась пушистая белка. Я дал ей орешки. Зверек схватил их.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i/>
          <w:iCs/>
          <w:sz w:val="22"/>
          <w:szCs w:val="22"/>
        </w:rPr>
        <w:t>Слова для справок:</w:t>
      </w:r>
      <w:r w:rsidRPr="00266CD7">
        <w:rPr>
          <w:sz w:val="22"/>
          <w:szCs w:val="22"/>
        </w:rPr>
        <w:t xml:space="preserve"> орешки, зверек, схватил.</w:t>
      </w:r>
    </w:p>
    <w:p w:rsidR="006A6EBC" w:rsidRPr="00266CD7" w:rsidRDefault="006A6EBC" w:rsidP="006A6EBC">
      <w:pPr>
        <w:pStyle w:val="3"/>
        <w:jc w:val="center"/>
        <w:rPr>
          <w:rFonts w:ascii="Times New Roman" w:hAnsi="Times New Roman" w:cs="Times New Roman"/>
          <w:b w:val="0"/>
          <w:sz w:val="22"/>
          <w:szCs w:val="22"/>
          <w:lang w:val="ru-RU"/>
        </w:rPr>
      </w:pPr>
      <w:r w:rsidRPr="00266CD7">
        <w:rPr>
          <w:rFonts w:ascii="Times New Roman" w:hAnsi="Times New Roman" w:cs="Times New Roman"/>
          <w:b w:val="0"/>
          <w:sz w:val="22"/>
          <w:szCs w:val="22"/>
          <w:lang w:val="ru-RU"/>
        </w:rPr>
        <w:t>Летом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sz w:val="22"/>
          <w:szCs w:val="22"/>
        </w:rPr>
        <w:t>Был теплый день. Алеша и мама пошли в поле. Треснула ветка. Это мышка юркнула в норку.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i/>
          <w:iCs/>
          <w:sz w:val="22"/>
          <w:szCs w:val="22"/>
        </w:rPr>
        <w:t>Слово для справки:</w:t>
      </w:r>
      <w:r w:rsidRPr="00266CD7">
        <w:rPr>
          <w:sz w:val="22"/>
          <w:szCs w:val="22"/>
        </w:rPr>
        <w:t xml:space="preserve"> пошли.</w:t>
      </w:r>
    </w:p>
    <w:p w:rsidR="006A6EBC" w:rsidRPr="00266CD7" w:rsidRDefault="006A6EBC" w:rsidP="006A6EBC">
      <w:pPr>
        <w:pStyle w:val="3"/>
        <w:jc w:val="center"/>
        <w:rPr>
          <w:rFonts w:ascii="Times New Roman" w:hAnsi="Times New Roman" w:cs="Times New Roman"/>
          <w:b w:val="0"/>
          <w:sz w:val="22"/>
          <w:szCs w:val="22"/>
          <w:lang w:val="ru-RU"/>
        </w:rPr>
      </w:pPr>
      <w:r w:rsidRPr="00266CD7">
        <w:rPr>
          <w:rFonts w:ascii="Times New Roman" w:hAnsi="Times New Roman" w:cs="Times New Roman"/>
          <w:b w:val="0"/>
          <w:sz w:val="22"/>
          <w:szCs w:val="22"/>
          <w:lang w:val="ru-RU"/>
        </w:rPr>
        <w:t>Собака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sz w:val="22"/>
          <w:szCs w:val="22"/>
        </w:rPr>
        <w:t xml:space="preserve">Собака жила в лесу. Она </w:t>
      </w:r>
      <w:proofErr w:type="gramStart"/>
      <w:r w:rsidRPr="00266CD7">
        <w:rPr>
          <w:sz w:val="22"/>
          <w:szCs w:val="22"/>
        </w:rPr>
        <w:t>пошла</w:t>
      </w:r>
      <w:proofErr w:type="gramEnd"/>
      <w:r w:rsidRPr="00266CD7">
        <w:rPr>
          <w:sz w:val="22"/>
          <w:szCs w:val="22"/>
        </w:rPr>
        <w:t xml:space="preserve"> искать товарища. Собака встретила человека. Она осталась жить у него.</w:t>
      </w:r>
    </w:p>
    <w:p w:rsidR="006A6EBC" w:rsidRPr="00266CD7" w:rsidRDefault="006A6EBC" w:rsidP="006A6EBC">
      <w:pPr>
        <w:pStyle w:val="af1"/>
        <w:jc w:val="right"/>
        <w:rPr>
          <w:sz w:val="22"/>
          <w:szCs w:val="22"/>
        </w:rPr>
      </w:pPr>
      <w:r w:rsidRPr="00266CD7">
        <w:rPr>
          <w:i/>
          <w:iCs/>
          <w:sz w:val="22"/>
          <w:szCs w:val="22"/>
        </w:rPr>
        <w:t>(Из сказки)</w:t>
      </w:r>
    </w:p>
    <w:p w:rsidR="006A6EBC" w:rsidRPr="00266CD7" w:rsidRDefault="006A6EBC" w:rsidP="006A6EBC">
      <w:pPr>
        <w:pStyle w:val="3"/>
        <w:jc w:val="center"/>
        <w:rPr>
          <w:rFonts w:ascii="Times New Roman" w:hAnsi="Times New Roman" w:cs="Times New Roman"/>
          <w:b w:val="0"/>
          <w:sz w:val="22"/>
          <w:szCs w:val="22"/>
          <w:lang w:val="ru-RU"/>
        </w:rPr>
      </w:pPr>
      <w:r w:rsidRPr="00266CD7">
        <w:rPr>
          <w:rFonts w:ascii="Times New Roman" w:hAnsi="Times New Roman" w:cs="Times New Roman"/>
          <w:b w:val="0"/>
          <w:sz w:val="22"/>
          <w:szCs w:val="22"/>
          <w:lang w:val="ru-RU"/>
        </w:rPr>
        <w:t>Ландыши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sz w:val="22"/>
          <w:szCs w:val="22"/>
        </w:rPr>
        <w:t>Роща залита ярким светом. Тихо журчал ручей. В тени росли ландыши. Они были хороши. Рой пчел сел на куст. Мы поспешили домой.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i/>
          <w:iCs/>
          <w:sz w:val="22"/>
          <w:szCs w:val="22"/>
        </w:rPr>
        <w:t>Слова для справок:</w:t>
      </w:r>
      <w:r w:rsidRPr="00266CD7">
        <w:rPr>
          <w:sz w:val="22"/>
          <w:szCs w:val="22"/>
        </w:rPr>
        <w:t xml:space="preserve"> росли, поспешили, домой.</w:t>
      </w:r>
    </w:p>
    <w:p w:rsidR="006A6EBC" w:rsidRPr="00266CD7" w:rsidRDefault="006A6EBC" w:rsidP="006A6EBC">
      <w:pPr>
        <w:pStyle w:val="3"/>
        <w:jc w:val="center"/>
        <w:rPr>
          <w:rFonts w:ascii="Times New Roman" w:hAnsi="Times New Roman" w:cs="Times New Roman"/>
          <w:b w:val="0"/>
          <w:sz w:val="22"/>
          <w:szCs w:val="22"/>
          <w:lang w:val="ru-RU"/>
        </w:rPr>
      </w:pPr>
      <w:r w:rsidRPr="00266CD7">
        <w:rPr>
          <w:rFonts w:ascii="Times New Roman" w:hAnsi="Times New Roman" w:cs="Times New Roman"/>
          <w:b w:val="0"/>
          <w:sz w:val="22"/>
          <w:szCs w:val="22"/>
          <w:lang w:val="ru-RU"/>
        </w:rPr>
        <w:t>Теплый день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sz w:val="22"/>
          <w:szCs w:val="22"/>
        </w:rPr>
        <w:t xml:space="preserve">Настал теплый апрель. С крыши падает частая капель. На клене набухли почки. Кот </w:t>
      </w:r>
      <w:proofErr w:type="spellStart"/>
      <w:r w:rsidRPr="00266CD7">
        <w:rPr>
          <w:sz w:val="22"/>
          <w:szCs w:val="22"/>
        </w:rPr>
        <w:t>Мурзик</w:t>
      </w:r>
      <w:proofErr w:type="spellEnd"/>
      <w:r w:rsidRPr="00266CD7">
        <w:rPr>
          <w:sz w:val="22"/>
          <w:szCs w:val="22"/>
        </w:rPr>
        <w:t xml:space="preserve"> играет во дворе.</w:t>
      </w:r>
    </w:p>
    <w:p w:rsidR="006A6EBC" w:rsidRPr="00266CD7" w:rsidRDefault="006A6EBC" w:rsidP="006A6EBC">
      <w:pPr>
        <w:pStyle w:val="af1"/>
        <w:jc w:val="center"/>
        <w:rPr>
          <w:sz w:val="22"/>
          <w:szCs w:val="22"/>
        </w:rPr>
      </w:pPr>
      <w:r w:rsidRPr="00266CD7">
        <w:rPr>
          <w:sz w:val="22"/>
          <w:szCs w:val="22"/>
        </w:rPr>
        <w:t>РАБОТА НАД ПРЕДЛОЖЕНИЕМ, ТЕКСТОМ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i/>
          <w:iCs/>
          <w:sz w:val="22"/>
          <w:szCs w:val="22"/>
        </w:rPr>
        <w:t>Цель работы</w:t>
      </w:r>
      <w:r w:rsidRPr="00266CD7">
        <w:rPr>
          <w:sz w:val="22"/>
          <w:szCs w:val="22"/>
        </w:rPr>
        <w:t xml:space="preserve"> – проверить умение выделять в сплошном тексте предложения, отвечать на вопросы.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b/>
          <w:bCs/>
          <w:sz w:val="22"/>
          <w:szCs w:val="22"/>
        </w:rPr>
        <w:t>I.</w:t>
      </w:r>
    </w:p>
    <w:p w:rsidR="006A6EBC" w:rsidRPr="00266CD7" w:rsidRDefault="006A6EBC" w:rsidP="006A6EBC">
      <w:pPr>
        <w:pStyle w:val="3"/>
        <w:jc w:val="center"/>
        <w:rPr>
          <w:rFonts w:ascii="Times New Roman" w:hAnsi="Times New Roman" w:cs="Times New Roman"/>
          <w:b w:val="0"/>
          <w:sz w:val="22"/>
          <w:szCs w:val="22"/>
          <w:lang w:val="ru-RU"/>
        </w:rPr>
      </w:pPr>
      <w:r w:rsidRPr="00266CD7">
        <w:rPr>
          <w:rFonts w:ascii="Times New Roman" w:hAnsi="Times New Roman" w:cs="Times New Roman"/>
          <w:b w:val="0"/>
          <w:sz w:val="22"/>
          <w:szCs w:val="22"/>
          <w:lang w:val="ru-RU"/>
        </w:rPr>
        <w:t>Роща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sz w:val="22"/>
          <w:szCs w:val="22"/>
        </w:rPr>
        <w:t xml:space="preserve">Был май </w:t>
      </w:r>
      <w:proofErr w:type="gramStart"/>
      <w:r w:rsidRPr="00266CD7">
        <w:rPr>
          <w:sz w:val="22"/>
          <w:szCs w:val="22"/>
        </w:rPr>
        <w:t>Ольга</w:t>
      </w:r>
      <w:proofErr w:type="gramEnd"/>
      <w:r w:rsidRPr="00266CD7">
        <w:rPr>
          <w:sz w:val="22"/>
          <w:szCs w:val="22"/>
        </w:rPr>
        <w:t xml:space="preserve"> и Петя пошли в рощу ель бросила тень на куст на куст сел шмель. </w:t>
      </w:r>
    </w:p>
    <w:p w:rsidR="006A6EBC" w:rsidRPr="00266CD7" w:rsidRDefault="006A6EBC" w:rsidP="006A6EBC">
      <w:pPr>
        <w:pStyle w:val="af1"/>
        <w:numPr>
          <w:ilvl w:val="0"/>
          <w:numId w:val="22"/>
        </w:numPr>
        <w:rPr>
          <w:sz w:val="22"/>
          <w:szCs w:val="22"/>
        </w:rPr>
      </w:pPr>
      <w:r w:rsidRPr="00266CD7">
        <w:rPr>
          <w:sz w:val="22"/>
          <w:szCs w:val="22"/>
        </w:rPr>
        <w:t>Сколько предложений в тексте?</w:t>
      </w:r>
    </w:p>
    <w:p w:rsidR="006A6EBC" w:rsidRPr="00266CD7" w:rsidRDefault="006A6EBC" w:rsidP="006A6EBC">
      <w:pPr>
        <w:pStyle w:val="af1"/>
        <w:numPr>
          <w:ilvl w:val="0"/>
          <w:numId w:val="22"/>
        </w:numPr>
        <w:rPr>
          <w:sz w:val="22"/>
          <w:szCs w:val="22"/>
        </w:rPr>
      </w:pPr>
      <w:r w:rsidRPr="00266CD7">
        <w:rPr>
          <w:sz w:val="22"/>
          <w:szCs w:val="22"/>
        </w:rPr>
        <w:t>Спиши, в конце предложения ставь нужный знак препинания.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b/>
          <w:bCs/>
          <w:sz w:val="22"/>
          <w:szCs w:val="22"/>
        </w:rPr>
        <w:t>II. </w:t>
      </w:r>
      <w:r w:rsidRPr="00266CD7">
        <w:rPr>
          <w:sz w:val="22"/>
          <w:szCs w:val="22"/>
        </w:rPr>
        <w:t xml:space="preserve">Ответь на вопросы. </w:t>
      </w:r>
    </w:p>
    <w:p w:rsidR="006A6EBC" w:rsidRPr="00266CD7" w:rsidRDefault="006A6EBC" w:rsidP="006A6EBC">
      <w:pPr>
        <w:pStyle w:val="af1"/>
        <w:numPr>
          <w:ilvl w:val="0"/>
          <w:numId w:val="23"/>
        </w:numPr>
        <w:rPr>
          <w:sz w:val="22"/>
          <w:szCs w:val="22"/>
        </w:rPr>
      </w:pPr>
      <w:r w:rsidRPr="00266CD7">
        <w:rPr>
          <w:sz w:val="22"/>
          <w:szCs w:val="22"/>
        </w:rPr>
        <w:t xml:space="preserve">Где была нора? </w:t>
      </w:r>
      <w:r w:rsidRPr="00266CD7">
        <w:rPr>
          <w:i/>
          <w:iCs/>
          <w:sz w:val="22"/>
          <w:szCs w:val="22"/>
        </w:rPr>
        <w:t>(У сосны, в поле, в саду, у куста.)</w:t>
      </w:r>
    </w:p>
    <w:p w:rsidR="006A6EBC" w:rsidRPr="00266CD7" w:rsidRDefault="006A6EBC" w:rsidP="006A6EBC">
      <w:pPr>
        <w:pStyle w:val="af1"/>
        <w:numPr>
          <w:ilvl w:val="0"/>
          <w:numId w:val="23"/>
        </w:numPr>
        <w:rPr>
          <w:sz w:val="22"/>
          <w:szCs w:val="22"/>
        </w:rPr>
      </w:pPr>
      <w:r w:rsidRPr="00266CD7">
        <w:rPr>
          <w:sz w:val="22"/>
          <w:szCs w:val="22"/>
        </w:rPr>
        <w:t xml:space="preserve">Кто ее вырыл? </w:t>
      </w:r>
      <w:r w:rsidRPr="00266CD7">
        <w:rPr>
          <w:i/>
          <w:iCs/>
          <w:sz w:val="22"/>
          <w:szCs w:val="22"/>
        </w:rPr>
        <w:t>(Лиса, крот, мышка.)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b/>
          <w:bCs/>
          <w:sz w:val="22"/>
          <w:szCs w:val="22"/>
        </w:rPr>
        <w:t>III.</w:t>
      </w:r>
      <w:r w:rsidRPr="00266CD7">
        <w:rPr>
          <w:sz w:val="22"/>
          <w:szCs w:val="22"/>
        </w:rPr>
        <w:t> Кто любит л</w:t>
      </w:r>
      <w:r w:rsidRPr="00266CD7">
        <w:rPr>
          <w:sz w:val="22"/>
          <w:szCs w:val="22"/>
          <w:u w:val="single"/>
        </w:rPr>
        <w:t>о</w:t>
      </w:r>
      <w:r w:rsidRPr="00266CD7">
        <w:rPr>
          <w:sz w:val="22"/>
          <w:szCs w:val="22"/>
        </w:rPr>
        <w:t>вить мышей?</w:t>
      </w:r>
    </w:p>
    <w:p w:rsidR="006A6EBC" w:rsidRPr="00266CD7" w:rsidRDefault="006A6EBC" w:rsidP="006A6EBC">
      <w:pPr>
        <w:pStyle w:val="af1"/>
        <w:rPr>
          <w:sz w:val="22"/>
          <w:szCs w:val="22"/>
        </w:rPr>
      </w:pPr>
      <w:r w:rsidRPr="00266CD7">
        <w:rPr>
          <w:sz w:val="22"/>
          <w:szCs w:val="22"/>
        </w:rPr>
        <w:t>Кто любит л</w:t>
      </w:r>
      <w:r w:rsidRPr="00266CD7">
        <w:rPr>
          <w:sz w:val="22"/>
          <w:szCs w:val="22"/>
          <w:u w:val="single"/>
        </w:rPr>
        <w:t>о</w:t>
      </w:r>
      <w:r w:rsidRPr="00266CD7">
        <w:rPr>
          <w:sz w:val="22"/>
          <w:szCs w:val="22"/>
        </w:rPr>
        <w:t>вить куроч</w:t>
      </w:r>
      <w:r w:rsidRPr="00266CD7">
        <w:rPr>
          <w:sz w:val="22"/>
          <w:szCs w:val="22"/>
          <w:u w:val="single"/>
        </w:rPr>
        <w:t>е</w:t>
      </w:r>
      <w:r w:rsidRPr="00266CD7">
        <w:rPr>
          <w:sz w:val="22"/>
          <w:szCs w:val="22"/>
        </w:rPr>
        <w:t>к?</w:t>
      </w:r>
    </w:p>
    <w:sectPr w:rsidR="006A6EBC" w:rsidRPr="00266CD7" w:rsidSect="00266CD7"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C5721" w:rsidRDefault="00DC5721" w:rsidP="004574D9">
      <w:r>
        <w:separator/>
      </w:r>
    </w:p>
  </w:endnote>
  <w:endnote w:type="continuationSeparator" w:id="1">
    <w:p w:rsidR="00DC5721" w:rsidRDefault="00DC5721" w:rsidP="004574D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13BF8EA8-A2FB-43C3-88DB-322FE41EEAF2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  <w:embedRegular r:id="rId2" w:fontKey="{54D52804-A9B9-4997-B2BF-EB1E716EA18C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3" w:fontKey="{F794FFD5-D9A5-4D5F-AA04-0144C389FC7A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6EBC" w:rsidRDefault="00C15F9E" w:rsidP="004F4A24">
    <w:pPr>
      <w:pStyle w:val="ae"/>
      <w:framePr w:wrap="around" w:vAnchor="text" w:hAnchor="margin" w:xAlign="right" w:y="1"/>
      <w:rPr>
        <w:rStyle w:val="af0"/>
      </w:rPr>
    </w:pPr>
    <w:r>
      <w:rPr>
        <w:rStyle w:val="af0"/>
      </w:rPr>
      <w:fldChar w:fldCharType="begin"/>
    </w:r>
    <w:r w:rsidR="006A6EBC"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6A6EBC" w:rsidRDefault="006A6EBC" w:rsidP="004F4A24">
    <w:pPr>
      <w:pStyle w:val="ae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6EBC" w:rsidRDefault="00C15F9E" w:rsidP="004F4A24">
    <w:pPr>
      <w:pStyle w:val="ae"/>
      <w:framePr w:wrap="around" w:vAnchor="text" w:hAnchor="margin" w:xAlign="right" w:y="1"/>
      <w:rPr>
        <w:rStyle w:val="af0"/>
      </w:rPr>
    </w:pPr>
    <w:r>
      <w:rPr>
        <w:rStyle w:val="af0"/>
      </w:rPr>
      <w:fldChar w:fldCharType="begin"/>
    </w:r>
    <w:r w:rsidR="006A6EBC">
      <w:rPr>
        <w:rStyle w:val="af0"/>
      </w:rPr>
      <w:instrText xml:space="preserve">PAGE  </w:instrText>
    </w:r>
    <w:r>
      <w:rPr>
        <w:rStyle w:val="af0"/>
      </w:rPr>
      <w:fldChar w:fldCharType="separate"/>
    </w:r>
    <w:r w:rsidR="008574B1">
      <w:rPr>
        <w:rStyle w:val="af0"/>
        <w:noProof/>
      </w:rPr>
      <w:t>13</w:t>
    </w:r>
    <w:r>
      <w:rPr>
        <w:rStyle w:val="af0"/>
      </w:rPr>
      <w:fldChar w:fldCharType="end"/>
    </w:r>
  </w:p>
  <w:p w:rsidR="006A6EBC" w:rsidRDefault="006A6EBC" w:rsidP="004F4A24">
    <w:pPr>
      <w:pStyle w:val="ae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C5721" w:rsidRDefault="00DC5721" w:rsidP="004574D9">
      <w:r>
        <w:separator/>
      </w:r>
    </w:p>
  </w:footnote>
  <w:footnote w:type="continuationSeparator" w:id="1">
    <w:p w:rsidR="00DC5721" w:rsidRDefault="00DC5721" w:rsidP="004574D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A6B0A"/>
    <w:multiLevelType w:val="hybridMultilevel"/>
    <w:tmpl w:val="653C0DBC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8961FA4"/>
    <w:multiLevelType w:val="hybridMultilevel"/>
    <w:tmpl w:val="411058B6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B4801EC"/>
    <w:multiLevelType w:val="multilevel"/>
    <w:tmpl w:val="D5CC9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CA00A91"/>
    <w:multiLevelType w:val="hybridMultilevel"/>
    <w:tmpl w:val="059A39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10C335B"/>
    <w:multiLevelType w:val="multilevel"/>
    <w:tmpl w:val="D660C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3927EA6"/>
    <w:multiLevelType w:val="multilevel"/>
    <w:tmpl w:val="0DDAE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78452E2"/>
    <w:multiLevelType w:val="hybridMultilevel"/>
    <w:tmpl w:val="BFC8E8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86C2CEE"/>
    <w:multiLevelType w:val="hybridMultilevel"/>
    <w:tmpl w:val="CF963608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CD96812"/>
    <w:multiLevelType w:val="hybridMultilevel"/>
    <w:tmpl w:val="8DEE51E2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E2816E2"/>
    <w:multiLevelType w:val="hybridMultilevel"/>
    <w:tmpl w:val="28801252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F301A3E"/>
    <w:multiLevelType w:val="multilevel"/>
    <w:tmpl w:val="E63E91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1060CFB"/>
    <w:multiLevelType w:val="hybridMultilevel"/>
    <w:tmpl w:val="690A3E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45D427D"/>
    <w:multiLevelType w:val="multilevel"/>
    <w:tmpl w:val="D01426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65B2E9D"/>
    <w:multiLevelType w:val="multilevel"/>
    <w:tmpl w:val="F98628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65E1F25"/>
    <w:multiLevelType w:val="hybridMultilevel"/>
    <w:tmpl w:val="EDA8C4DC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8835D3F"/>
    <w:multiLevelType w:val="hybridMultilevel"/>
    <w:tmpl w:val="CDC8EE5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6">
    <w:nsid w:val="2BE70798"/>
    <w:multiLevelType w:val="singleLevel"/>
    <w:tmpl w:val="0E54F4DC"/>
    <w:lvl w:ilvl="0">
      <w:start w:val="1"/>
      <w:numFmt w:val="upperRoman"/>
      <w:lvlText w:val="%1"/>
      <w:legacy w:legacy="1" w:legacySpace="0" w:legacyIndent="207"/>
      <w:lvlJc w:val="left"/>
      <w:rPr>
        <w:rFonts w:ascii="Times New Roman" w:hAnsi="Times New Roman" w:hint="default"/>
      </w:rPr>
    </w:lvl>
  </w:abstractNum>
  <w:abstractNum w:abstractNumId="17">
    <w:nsid w:val="2F2F6488"/>
    <w:multiLevelType w:val="singleLevel"/>
    <w:tmpl w:val="E47285D4"/>
    <w:lvl w:ilvl="0">
      <w:start w:val="3"/>
      <w:numFmt w:val="upperRoman"/>
      <w:lvlText w:val="%1"/>
      <w:legacy w:legacy="1" w:legacySpace="0" w:legacyIndent="355"/>
      <w:lvlJc w:val="left"/>
      <w:rPr>
        <w:rFonts w:ascii="Times New Roman" w:hAnsi="Times New Roman" w:hint="default"/>
      </w:rPr>
    </w:lvl>
  </w:abstractNum>
  <w:abstractNum w:abstractNumId="18">
    <w:nsid w:val="3B392DD7"/>
    <w:multiLevelType w:val="multilevel"/>
    <w:tmpl w:val="AF8050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C2D4300"/>
    <w:multiLevelType w:val="hybridMultilevel"/>
    <w:tmpl w:val="12E88B78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CDA3FD8"/>
    <w:multiLevelType w:val="multilevel"/>
    <w:tmpl w:val="1B921D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F4038B8"/>
    <w:multiLevelType w:val="hybridMultilevel"/>
    <w:tmpl w:val="6EDEC9B2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2050E71"/>
    <w:multiLevelType w:val="hybridMultilevel"/>
    <w:tmpl w:val="508C9186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B4567CB"/>
    <w:multiLevelType w:val="hybridMultilevel"/>
    <w:tmpl w:val="428C7EFC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C9A0849"/>
    <w:multiLevelType w:val="hybridMultilevel"/>
    <w:tmpl w:val="27DC9F40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195"/>
        </w:tabs>
        <w:ind w:left="119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15"/>
        </w:tabs>
        <w:ind w:left="19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635"/>
        </w:tabs>
        <w:ind w:left="26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55"/>
        </w:tabs>
        <w:ind w:left="335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75"/>
        </w:tabs>
        <w:ind w:left="40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795"/>
        </w:tabs>
        <w:ind w:left="47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15"/>
        </w:tabs>
        <w:ind w:left="551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235"/>
        </w:tabs>
        <w:ind w:left="6235" w:hanging="360"/>
      </w:pPr>
      <w:rPr>
        <w:rFonts w:ascii="Wingdings" w:hAnsi="Wingdings" w:hint="default"/>
      </w:rPr>
    </w:lvl>
  </w:abstractNum>
  <w:abstractNum w:abstractNumId="25">
    <w:nsid w:val="4E2E70CF"/>
    <w:multiLevelType w:val="hybridMultilevel"/>
    <w:tmpl w:val="F81831AE"/>
    <w:lvl w:ilvl="0" w:tplc="635C37DE">
      <w:start w:val="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6">
    <w:nsid w:val="58575A5A"/>
    <w:multiLevelType w:val="multilevel"/>
    <w:tmpl w:val="D8F6DC6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9537CFC"/>
    <w:multiLevelType w:val="hybridMultilevel"/>
    <w:tmpl w:val="A3CC36C4"/>
    <w:lvl w:ilvl="0" w:tplc="04190003">
      <w:start w:val="1"/>
      <w:numFmt w:val="bullet"/>
      <w:lvlText w:val="o"/>
      <w:lvlJc w:val="left"/>
      <w:pPr>
        <w:tabs>
          <w:tab w:val="num" w:pos="795"/>
        </w:tabs>
        <w:ind w:left="795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cs="Wingdings" w:hint="default"/>
      </w:rPr>
    </w:lvl>
  </w:abstractNum>
  <w:abstractNum w:abstractNumId="28">
    <w:nsid w:val="60A431BC"/>
    <w:multiLevelType w:val="hybridMultilevel"/>
    <w:tmpl w:val="589E32F2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3546B94"/>
    <w:multiLevelType w:val="multilevel"/>
    <w:tmpl w:val="BAC24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A92309C"/>
    <w:multiLevelType w:val="hybridMultilevel"/>
    <w:tmpl w:val="39BE9C10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AAB69E9"/>
    <w:multiLevelType w:val="multilevel"/>
    <w:tmpl w:val="C4FEB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BA84A52"/>
    <w:multiLevelType w:val="multilevel"/>
    <w:tmpl w:val="E722C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8F355A8"/>
    <w:multiLevelType w:val="multilevel"/>
    <w:tmpl w:val="BCFA4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B7C0CF5"/>
    <w:multiLevelType w:val="multilevel"/>
    <w:tmpl w:val="71B241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6"/>
  </w:num>
  <w:num w:numId="2">
    <w:abstractNumId w:val="17"/>
  </w:num>
  <w:num w:numId="3">
    <w:abstractNumId w:val="0"/>
  </w:num>
  <w:num w:numId="4">
    <w:abstractNumId w:val="22"/>
  </w:num>
  <w:num w:numId="5">
    <w:abstractNumId w:val="9"/>
  </w:num>
  <w:num w:numId="6">
    <w:abstractNumId w:val="3"/>
  </w:num>
  <w:num w:numId="7">
    <w:abstractNumId w:val="23"/>
  </w:num>
  <w:num w:numId="8">
    <w:abstractNumId w:val="7"/>
  </w:num>
  <w:num w:numId="9">
    <w:abstractNumId w:val="1"/>
  </w:num>
  <w:num w:numId="10">
    <w:abstractNumId w:val="24"/>
  </w:num>
  <w:num w:numId="11">
    <w:abstractNumId w:val="28"/>
  </w:num>
  <w:num w:numId="12">
    <w:abstractNumId w:val="30"/>
  </w:num>
  <w:num w:numId="13">
    <w:abstractNumId w:val="19"/>
  </w:num>
  <w:num w:numId="14">
    <w:abstractNumId w:val="14"/>
  </w:num>
  <w:num w:numId="15">
    <w:abstractNumId w:val="21"/>
  </w:num>
  <w:num w:numId="16">
    <w:abstractNumId w:val="8"/>
  </w:num>
  <w:num w:numId="17">
    <w:abstractNumId w:val="25"/>
  </w:num>
  <w:num w:numId="18">
    <w:abstractNumId w:val="11"/>
  </w:num>
  <w:num w:numId="19">
    <w:abstractNumId w:val="6"/>
  </w:num>
  <w:num w:numId="20">
    <w:abstractNumId w:val="27"/>
  </w:num>
  <w:num w:numId="21">
    <w:abstractNumId w:val="15"/>
  </w:num>
  <w:num w:numId="22">
    <w:abstractNumId w:val="34"/>
  </w:num>
  <w:num w:numId="23">
    <w:abstractNumId w:val="5"/>
  </w:num>
  <w:num w:numId="24">
    <w:abstractNumId w:val="20"/>
  </w:num>
  <w:num w:numId="25">
    <w:abstractNumId w:val="32"/>
  </w:num>
  <w:num w:numId="26">
    <w:abstractNumId w:val="31"/>
  </w:num>
  <w:num w:numId="27">
    <w:abstractNumId w:val="18"/>
  </w:num>
  <w:num w:numId="28">
    <w:abstractNumId w:val="29"/>
  </w:num>
  <w:num w:numId="29">
    <w:abstractNumId w:val="10"/>
  </w:num>
  <w:num w:numId="30">
    <w:abstractNumId w:val="4"/>
  </w:num>
  <w:num w:numId="31">
    <w:abstractNumId w:val="13"/>
  </w:num>
  <w:num w:numId="32">
    <w:abstractNumId w:val="33"/>
  </w:num>
  <w:num w:numId="33">
    <w:abstractNumId w:val="12"/>
  </w:num>
  <w:num w:numId="34">
    <w:abstractNumId w:val="2"/>
  </w:num>
  <w:num w:numId="35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50B6E"/>
    <w:rsid w:val="00056144"/>
    <w:rsid w:val="001770C1"/>
    <w:rsid w:val="001E3726"/>
    <w:rsid w:val="00266CD7"/>
    <w:rsid w:val="002A2B2C"/>
    <w:rsid w:val="00312B9F"/>
    <w:rsid w:val="003A4277"/>
    <w:rsid w:val="00413D67"/>
    <w:rsid w:val="0042293D"/>
    <w:rsid w:val="00436CA4"/>
    <w:rsid w:val="004574D9"/>
    <w:rsid w:val="00466BC5"/>
    <w:rsid w:val="004F4A24"/>
    <w:rsid w:val="005049CB"/>
    <w:rsid w:val="0050682A"/>
    <w:rsid w:val="005568FB"/>
    <w:rsid w:val="00567903"/>
    <w:rsid w:val="006222FA"/>
    <w:rsid w:val="00683EB8"/>
    <w:rsid w:val="006A6EBC"/>
    <w:rsid w:val="006E660D"/>
    <w:rsid w:val="0074494C"/>
    <w:rsid w:val="0077206C"/>
    <w:rsid w:val="007734A8"/>
    <w:rsid w:val="008459A8"/>
    <w:rsid w:val="00850B6E"/>
    <w:rsid w:val="008574B1"/>
    <w:rsid w:val="00936EF4"/>
    <w:rsid w:val="009A4500"/>
    <w:rsid w:val="00A34421"/>
    <w:rsid w:val="00B62C28"/>
    <w:rsid w:val="00BB371C"/>
    <w:rsid w:val="00BD2A41"/>
    <w:rsid w:val="00BD2CCD"/>
    <w:rsid w:val="00C15F9E"/>
    <w:rsid w:val="00CB2DAD"/>
    <w:rsid w:val="00CC1F22"/>
    <w:rsid w:val="00DC5721"/>
    <w:rsid w:val="00DD1B72"/>
    <w:rsid w:val="00DE7AE7"/>
    <w:rsid w:val="00EF694B"/>
    <w:rsid w:val="00F57E2E"/>
    <w:rsid w:val="00FB4942"/>
    <w:rsid w:val="00FD65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endnote tex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No List" w:uiPriority="0"/>
    <w:lsdException w:name="Table Grid 1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0B6E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rsid w:val="00F57E2E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val="en-US" w:eastAsia="en-US"/>
    </w:rPr>
  </w:style>
  <w:style w:type="paragraph" w:styleId="2">
    <w:name w:val="heading 2"/>
    <w:basedOn w:val="a"/>
    <w:next w:val="a"/>
    <w:link w:val="20"/>
    <w:qFormat/>
    <w:rsid w:val="00F57E2E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val="en-US" w:eastAsia="en-US"/>
    </w:rPr>
  </w:style>
  <w:style w:type="paragraph" w:styleId="3">
    <w:name w:val="heading 3"/>
    <w:basedOn w:val="a"/>
    <w:next w:val="a"/>
    <w:link w:val="30"/>
    <w:qFormat/>
    <w:rsid w:val="00F57E2E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val="en-US" w:eastAsia="en-US"/>
    </w:rPr>
  </w:style>
  <w:style w:type="paragraph" w:styleId="4">
    <w:name w:val="heading 4"/>
    <w:basedOn w:val="a"/>
    <w:next w:val="a"/>
    <w:link w:val="40"/>
    <w:qFormat/>
    <w:rsid w:val="00F57E2E"/>
    <w:pPr>
      <w:keepNext/>
      <w:spacing w:before="240" w:after="60"/>
      <w:outlineLvl w:val="3"/>
    </w:pPr>
    <w:rPr>
      <w:b/>
      <w:bCs/>
      <w:sz w:val="28"/>
      <w:szCs w:val="28"/>
      <w:lang w:val="en-US" w:eastAsia="en-US"/>
    </w:rPr>
  </w:style>
  <w:style w:type="paragraph" w:styleId="5">
    <w:name w:val="heading 5"/>
    <w:basedOn w:val="a"/>
    <w:next w:val="a"/>
    <w:link w:val="50"/>
    <w:qFormat/>
    <w:rsid w:val="00F57E2E"/>
    <w:pPr>
      <w:spacing w:before="240" w:after="60"/>
      <w:outlineLvl w:val="4"/>
    </w:pPr>
    <w:rPr>
      <w:b/>
      <w:bCs/>
      <w:i/>
      <w:iCs/>
      <w:sz w:val="26"/>
      <w:szCs w:val="26"/>
      <w:lang w:val="en-US" w:eastAsia="en-US"/>
    </w:rPr>
  </w:style>
  <w:style w:type="paragraph" w:styleId="6">
    <w:name w:val="heading 6"/>
    <w:basedOn w:val="a"/>
    <w:next w:val="a"/>
    <w:link w:val="60"/>
    <w:qFormat/>
    <w:rsid w:val="00F57E2E"/>
    <w:pPr>
      <w:spacing w:before="240" w:after="60"/>
      <w:outlineLvl w:val="5"/>
    </w:pPr>
    <w:rPr>
      <w:b/>
      <w:bCs/>
      <w:sz w:val="22"/>
      <w:szCs w:val="22"/>
      <w:lang w:val="en-US" w:eastAsia="en-US"/>
    </w:rPr>
  </w:style>
  <w:style w:type="paragraph" w:styleId="7">
    <w:name w:val="heading 7"/>
    <w:basedOn w:val="a"/>
    <w:next w:val="a"/>
    <w:link w:val="70"/>
    <w:qFormat/>
    <w:rsid w:val="00F57E2E"/>
    <w:pPr>
      <w:spacing w:before="240" w:after="60"/>
      <w:outlineLvl w:val="6"/>
    </w:pPr>
    <w:rPr>
      <w:lang w:val="en-US" w:eastAsia="en-US"/>
    </w:rPr>
  </w:style>
  <w:style w:type="paragraph" w:styleId="8">
    <w:name w:val="heading 8"/>
    <w:basedOn w:val="a"/>
    <w:next w:val="a"/>
    <w:link w:val="80"/>
    <w:qFormat/>
    <w:rsid w:val="00F57E2E"/>
    <w:pPr>
      <w:spacing w:before="240" w:after="60"/>
      <w:outlineLvl w:val="7"/>
    </w:pPr>
    <w:rPr>
      <w:i/>
      <w:iCs/>
      <w:lang w:val="en-US" w:eastAsia="en-US"/>
    </w:rPr>
  </w:style>
  <w:style w:type="paragraph" w:styleId="9">
    <w:name w:val="heading 9"/>
    <w:basedOn w:val="a"/>
    <w:next w:val="a"/>
    <w:link w:val="90"/>
    <w:qFormat/>
    <w:rsid w:val="00F57E2E"/>
    <w:pPr>
      <w:spacing w:before="240" w:after="60"/>
      <w:outlineLvl w:val="8"/>
    </w:pPr>
    <w:rPr>
      <w:rFonts w:ascii="Arial" w:hAnsi="Arial" w:cs="Arial"/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57E2E"/>
    <w:rPr>
      <w:rFonts w:ascii="Arial" w:eastAsia="Times New Roman" w:hAnsi="Arial" w:cs="Arial"/>
      <w:b/>
      <w:bCs/>
      <w:kern w:val="32"/>
      <w:sz w:val="32"/>
      <w:szCs w:val="32"/>
      <w:lang w:val="en-US"/>
    </w:rPr>
  </w:style>
  <w:style w:type="character" w:customStyle="1" w:styleId="20">
    <w:name w:val="Заголовок 2 Знак"/>
    <w:basedOn w:val="a0"/>
    <w:link w:val="2"/>
    <w:rsid w:val="00F57E2E"/>
    <w:rPr>
      <w:rFonts w:ascii="Arial" w:eastAsia="Times New Roman" w:hAnsi="Arial" w:cs="Arial"/>
      <w:b/>
      <w:bCs/>
      <w:i/>
      <w:iCs/>
      <w:sz w:val="28"/>
      <w:szCs w:val="28"/>
      <w:lang w:val="en-US"/>
    </w:rPr>
  </w:style>
  <w:style w:type="character" w:customStyle="1" w:styleId="30">
    <w:name w:val="Заголовок 3 Знак"/>
    <w:basedOn w:val="a0"/>
    <w:link w:val="3"/>
    <w:rsid w:val="00F57E2E"/>
    <w:rPr>
      <w:rFonts w:ascii="Arial" w:eastAsia="Times New Roman" w:hAnsi="Arial" w:cs="Arial"/>
      <w:b/>
      <w:bCs/>
      <w:sz w:val="26"/>
      <w:szCs w:val="26"/>
      <w:lang w:val="en-US"/>
    </w:rPr>
  </w:style>
  <w:style w:type="character" w:customStyle="1" w:styleId="40">
    <w:name w:val="Заголовок 4 Знак"/>
    <w:basedOn w:val="a0"/>
    <w:link w:val="4"/>
    <w:rsid w:val="00F57E2E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character" w:customStyle="1" w:styleId="50">
    <w:name w:val="Заголовок 5 Знак"/>
    <w:basedOn w:val="a0"/>
    <w:link w:val="5"/>
    <w:rsid w:val="00F57E2E"/>
    <w:rPr>
      <w:rFonts w:ascii="Times New Roman" w:eastAsia="Times New Roman" w:hAnsi="Times New Roman" w:cs="Times New Roman"/>
      <w:b/>
      <w:bCs/>
      <w:i/>
      <w:iCs/>
      <w:sz w:val="26"/>
      <w:szCs w:val="26"/>
      <w:lang w:val="en-US"/>
    </w:rPr>
  </w:style>
  <w:style w:type="character" w:customStyle="1" w:styleId="60">
    <w:name w:val="Заголовок 6 Знак"/>
    <w:basedOn w:val="a0"/>
    <w:link w:val="6"/>
    <w:rsid w:val="00F57E2E"/>
    <w:rPr>
      <w:rFonts w:ascii="Times New Roman" w:eastAsia="Times New Roman" w:hAnsi="Times New Roman" w:cs="Times New Roman"/>
      <w:b/>
      <w:bCs/>
      <w:lang w:val="en-US"/>
    </w:rPr>
  </w:style>
  <w:style w:type="character" w:customStyle="1" w:styleId="70">
    <w:name w:val="Заголовок 7 Знак"/>
    <w:basedOn w:val="a0"/>
    <w:link w:val="7"/>
    <w:rsid w:val="00F57E2E"/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80">
    <w:name w:val="Заголовок 8 Знак"/>
    <w:basedOn w:val="a0"/>
    <w:link w:val="8"/>
    <w:rsid w:val="00F57E2E"/>
    <w:rPr>
      <w:rFonts w:ascii="Times New Roman" w:eastAsia="Times New Roman" w:hAnsi="Times New Roman" w:cs="Times New Roman"/>
      <w:i/>
      <w:iCs/>
      <w:sz w:val="24"/>
      <w:szCs w:val="24"/>
      <w:lang w:val="en-US"/>
    </w:rPr>
  </w:style>
  <w:style w:type="character" w:customStyle="1" w:styleId="90">
    <w:name w:val="Заголовок 9 Знак"/>
    <w:basedOn w:val="a0"/>
    <w:link w:val="9"/>
    <w:rsid w:val="00F57E2E"/>
    <w:rPr>
      <w:rFonts w:ascii="Arial" w:eastAsia="Times New Roman" w:hAnsi="Arial" w:cs="Arial"/>
      <w:lang w:val="en-US"/>
    </w:rPr>
  </w:style>
  <w:style w:type="paragraph" w:styleId="a3">
    <w:name w:val="Title"/>
    <w:basedOn w:val="a"/>
    <w:next w:val="a"/>
    <w:link w:val="a4"/>
    <w:qFormat/>
    <w:rsid w:val="00F57E2E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  <w:lang w:val="en-US" w:eastAsia="en-US"/>
    </w:rPr>
  </w:style>
  <w:style w:type="character" w:customStyle="1" w:styleId="a4">
    <w:name w:val="Название Знак"/>
    <w:basedOn w:val="a0"/>
    <w:link w:val="a3"/>
    <w:rsid w:val="00F57E2E"/>
    <w:rPr>
      <w:rFonts w:ascii="Arial" w:eastAsia="Times New Roman" w:hAnsi="Arial" w:cs="Arial"/>
      <w:b/>
      <w:bCs/>
      <w:kern w:val="28"/>
      <w:sz w:val="32"/>
      <w:szCs w:val="32"/>
      <w:lang w:val="en-US"/>
    </w:rPr>
  </w:style>
  <w:style w:type="paragraph" w:styleId="a5">
    <w:name w:val="Subtitle"/>
    <w:basedOn w:val="a"/>
    <w:next w:val="a"/>
    <w:link w:val="a6"/>
    <w:qFormat/>
    <w:rsid w:val="00F57E2E"/>
    <w:pPr>
      <w:spacing w:after="60"/>
      <w:jc w:val="center"/>
      <w:outlineLvl w:val="1"/>
    </w:pPr>
    <w:rPr>
      <w:rFonts w:ascii="Arial" w:hAnsi="Arial" w:cs="Arial"/>
      <w:lang w:val="en-US" w:eastAsia="en-US"/>
    </w:rPr>
  </w:style>
  <w:style w:type="character" w:customStyle="1" w:styleId="a6">
    <w:name w:val="Подзаголовок Знак"/>
    <w:basedOn w:val="a0"/>
    <w:link w:val="a5"/>
    <w:rsid w:val="00F57E2E"/>
    <w:rPr>
      <w:rFonts w:ascii="Arial" w:eastAsia="Times New Roman" w:hAnsi="Arial" w:cs="Arial"/>
      <w:sz w:val="24"/>
      <w:szCs w:val="24"/>
      <w:lang w:val="en-US"/>
    </w:rPr>
  </w:style>
  <w:style w:type="character" w:styleId="a7">
    <w:name w:val="Strong"/>
    <w:basedOn w:val="a0"/>
    <w:qFormat/>
    <w:rsid w:val="00F57E2E"/>
    <w:rPr>
      <w:b/>
      <w:bCs/>
    </w:rPr>
  </w:style>
  <w:style w:type="character" w:styleId="a8">
    <w:name w:val="Emphasis"/>
    <w:basedOn w:val="a0"/>
    <w:qFormat/>
    <w:rsid w:val="00F57E2E"/>
    <w:rPr>
      <w:rFonts w:ascii="Times New Roman" w:hAnsi="Times New Roman" w:cs="Times New Roman"/>
      <w:b/>
      <w:bCs/>
      <w:i/>
      <w:iCs/>
    </w:rPr>
  </w:style>
  <w:style w:type="paragraph" w:styleId="a9">
    <w:name w:val="List Paragraph"/>
    <w:basedOn w:val="a"/>
    <w:qFormat/>
    <w:rsid w:val="00F57E2E"/>
    <w:pPr>
      <w:spacing w:after="200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1">
    <w:name w:val="Без интервала1"/>
    <w:basedOn w:val="a"/>
    <w:qFormat/>
    <w:rsid w:val="00F57E2E"/>
    <w:rPr>
      <w:lang w:val="en-US" w:eastAsia="en-US"/>
    </w:rPr>
  </w:style>
  <w:style w:type="paragraph" w:customStyle="1" w:styleId="12">
    <w:name w:val="Абзац списка1"/>
    <w:basedOn w:val="a"/>
    <w:qFormat/>
    <w:rsid w:val="00F57E2E"/>
    <w:pPr>
      <w:ind w:left="720"/>
    </w:pPr>
    <w:rPr>
      <w:lang w:val="en-US" w:eastAsia="en-US"/>
    </w:rPr>
  </w:style>
  <w:style w:type="paragraph" w:customStyle="1" w:styleId="21">
    <w:name w:val="Цитата 21"/>
    <w:basedOn w:val="a"/>
    <w:next w:val="a"/>
    <w:link w:val="QuoteChar"/>
    <w:qFormat/>
    <w:rsid w:val="00F57E2E"/>
    <w:rPr>
      <w:i/>
      <w:iCs/>
      <w:lang w:val="en-US" w:eastAsia="en-US"/>
    </w:rPr>
  </w:style>
  <w:style w:type="character" w:customStyle="1" w:styleId="QuoteChar">
    <w:name w:val="Quote Char"/>
    <w:basedOn w:val="a0"/>
    <w:link w:val="21"/>
    <w:locked/>
    <w:rsid w:val="00F57E2E"/>
    <w:rPr>
      <w:rFonts w:ascii="Times New Roman" w:eastAsia="Times New Roman" w:hAnsi="Times New Roman" w:cs="Times New Roman"/>
      <w:i/>
      <w:iCs/>
      <w:sz w:val="24"/>
      <w:szCs w:val="24"/>
      <w:lang w:val="en-US"/>
    </w:rPr>
  </w:style>
  <w:style w:type="paragraph" w:customStyle="1" w:styleId="13">
    <w:name w:val="Выделенная цитата1"/>
    <w:basedOn w:val="a"/>
    <w:next w:val="a"/>
    <w:link w:val="IntenseQuoteChar"/>
    <w:qFormat/>
    <w:rsid w:val="00F57E2E"/>
    <w:pPr>
      <w:ind w:left="720" w:right="720"/>
    </w:pPr>
    <w:rPr>
      <w:b/>
      <w:bCs/>
      <w:i/>
      <w:iCs/>
      <w:lang w:val="en-US" w:eastAsia="en-US"/>
    </w:rPr>
  </w:style>
  <w:style w:type="character" w:customStyle="1" w:styleId="IntenseQuoteChar">
    <w:name w:val="Intense Quote Char"/>
    <w:basedOn w:val="a0"/>
    <w:link w:val="13"/>
    <w:locked/>
    <w:rsid w:val="00F57E2E"/>
    <w:rPr>
      <w:rFonts w:ascii="Times New Roman" w:eastAsia="Times New Roman" w:hAnsi="Times New Roman" w:cs="Times New Roman"/>
      <w:b/>
      <w:bCs/>
      <w:i/>
      <w:iCs/>
      <w:sz w:val="24"/>
      <w:szCs w:val="24"/>
      <w:lang w:val="en-US"/>
    </w:rPr>
  </w:style>
  <w:style w:type="character" w:customStyle="1" w:styleId="14">
    <w:name w:val="Слабое выделение1"/>
    <w:basedOn w:val="a0"/>
    <w:qFormat/>
    <w:rsid w:val="00F57E2E"/>
    <w:rPr>
      <w:i/>
      <w:iCs/>
      <w:color w:val="auto"/>
    </w:rPr>
  </w:style>
  <w:style w:type="character" w:customStyle="1" w:styleId="15">
    <w:name w:val="Сильное выделение1"/>
    <w:basedOn w:val="a0"/>
    <w:qFormat/>
    <w:rsid w:val="00F57E2E"/>
    <w:rPr>
      <w:b/>
      <w:bCs/>
      <w:i/>
      <w:iCs/>
      <w:sz w:val="24"/>
      <w:szCs w:val="24"/>
      <w:u w:val="single"/>
    </w:rPr>
  </w:style>
  <w:style w:type="character" w:customStyle="1" w:styleId="16">
    <w:name w:val="Слабая ссылка1"/>
    <w:basedOn w:val="a0"/>
    <w:qFormat/>
    <w:rsid w:val="00F57E2E"/>
    <w:rPr>
      <w:sz w:val="24"/>
      <w:szCs w:val="24"/>
      <w:u w:val="single"/>
    </w:rPr>
  </w:style>
  <w:style w:type="character" w:customStyle="1" w:styleId="17">
    <w:name w:val="Сильная ссылка1"/>
    <w:basedOn w:val="a0"/>
    <w:qFormat/>
    <w:rsid w:val="00F57E2E"/>
    <w:rPr>
      <w:b/>
      <w:bCs/>
      <w:sz w:val="24"/>
      <w:szCs w:val="24"/>
      <w:u w:val="single"/>
    </w:rPr>
  </w:style>
  <w:style w:type="character" w:customStyle="1" w:styleId="18">
    <w:name w:val="Название книги1"/>
    <w:basedOn w:val="a0"/>
    <w:qFormat/>
    <w:rsid w:val="00F57E2E"/>
    <w:rPr>
      <w:rFonts w:ascii="Arial" w:hAnsi="Arial" w:cs="Arial"/>
      <w:b/>
      <w:bCs/>
      <w:i/>
      <w:iCs/>
      <w:sz w:val="24"/>
      <w:szCs w:val="24"/>
    </w:rPr>
  </w:style>
  <w:style w:type="paragraph" w:customStyle="1" w:styleId="19">
    <w:name w:val="Заголовок оглавления1"/>
    <w:basedOn w:val="1"/>
    <w:next w:val="a"/>
    <w:qFormat/>
    <w:rsid w:val="00F57E2E"/>
    <w:pPr>
      <w:outlineLvl w:val="9"/>
    </w:pPr>
  </w:style>
  <w:style w:type="paragraph" w:styleId="aa">
    <w:name w:val="Body Text"/>
    <w:basedOn w:val="a"/>
    <w:link w:val="ab"/>
    <w:rsid w:val="004574D9"/>
    <w:rPr>
      <w:sz w:val="28"/>
    </w:rPr>
  </w:style>
  <w:style w:type="character" w:customStyle="1" w:styleId="ab">
    <w:name w:val="Основной текст Знак"/>
    <w:basedOn w:val="a0"/>
    <w:link w:val="aa"/>
    <w:rsid w:val="004574D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2">
    <w:name w:val="Body Text 2"/>
    <w:basedOn w:val="a"/>
    <w:link w:val="23"/>
    <w:rsid w:val="004574D9"/>
    <w:pPr>
      <w:jc w:val="both"/>
    </w:pPr>
    <w:rPr>
      <w:sz w:val="28"/>
    </w:rPr>
  </w:style>
  <w:style w:type="character" w:customStyle="1" w:styleId="23">
    <w:name w:val="Основной текст 2 Знак"/>
    <w:basedOn w:val="a0"/>
    <w:link w:val="22"/>
    <w:rsid w:val="004574D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Body Text Indent"/>
    <w:basedOn w:val="a"/>
    <w:link w:val="ad"/>
    <w:rsid w:val="004574D9"/>
    <w:pPr>
      <w:ind w:firstLine="720"/>
      <w:jc w:val="both"/>
    </w:pPr>
    <w:rPr>
      <w:sz w:val="28"/>
    </w:rPr>
  </w:style>
  <w:style w:type="character" w:customStyle="1" w:styleId="ad">
    <w:name w:val="Основной текст с отступом Знак"/>
    <w:basedOn w:val="a0"/>
    <w:link w:val="ac"/>
    <w:rsid w:val="004574D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4">
    <w:name w:val="Body Text Indent 2"/>
    <w:basedOn w:val="a"/>
    <w:link w:val="25"/>
    <w:rsid w:val="004574D9"/>
    <w:pPr>
      <w:shd w:val="clear" w:color="auto" w:fill="FFFFFF"/>
      <w:ind w:firstLine="720"/>
      <w:jc w:val="both"/>
    </w:pPr>
    <w:rPr>
      <w:color w:val="000000"/>
      <w:spacing w:val="1"/>
      <w:sz w:val="28"/>
      <w:szCs w:val="22"/>
    </w:rPr>
  </w:style>
  <w:style w:type="character" w:customStyle="1" w:styleId="25">
    <w:name w:val="Основной текст с отступом 2 Знак"/>
    <w:basedOn w:val="a0"/>
    <w:link w:val="24"/>
    <w:rsid w:val="004574D9"/>
    <w:rPr>
      <w:rFonts w:ascii="Times New Roman" w:eastAsia="Times New Roman" w:hAnsi="Times New Roman" w:cs="Times New Roman"/>
      <w:color w:val="000000"/>
      <w:spacing w:val="1"/>
      <w:sz w:val="28"/>
      <w:shd w:val="clear" w:color="auto" w:fill="FFFFFF"/>
      <w:lang w:eastAsia="ru-RU"/>
    </w:rPr>
  </w:style>
  <w:style w:type="paragraph" w:styleId="31">
    <w:name w:val="Body Text 3"/>
    <w:basedOn w:val="a"/>
    <w:link w:val="32"/>
    <w:rsid w:val="004574D9"/>
    <w:pPr>
      <w:shd w:val="clear" w:color="auto" w:fill="FFFFFF"/>
      <w:jc w:val="both"/>
    </w:pPr>
    <w:rPr>
      <w:color w:val="000000"/>
      <w:spacing w:val="5"/>
      <w:sz w:val="28"/>
      <w:szCs w:val="22"/>
    </w:rPr>
  </w:style>
  <w:style w:type="character" w:customStyle="1" w:styleId="32">
    <w:name w:val="Основной текст 3 Знак"/>
    <w:basedOn w:val="a0"/>
    <w:link w:val="31"/>
    <w:rsid w:val="004574D9"/>
    <w:rPr>
      <w:rFonts w:ascii="Times New Roman" w:eastAsia="Times New Roman" w:hAnsi="Times New Roman" w:cs="Times New Roman"/>
      <w:color w:val="000000"/>
      <w:spacing w:val="5"/>
      <w:sz w:val="28"/>
      <w:shd w:val="clear" w:color="auto" w:fill="FFFFFF"/>
      <w:lang w:eastAsia="ru-RU"/>
    </w:rPr>
  </w:style>
  <w:style w:type="paragraph" w:customStyle="1" w:styleId="u-2-msonormal">
    <w:name w:val="u-2-msonormal"/>
    <w:basedOn w:val="a"/>
    <w:rsid w:val="004574D9"/>
    <w:pPr>
      <w:spacing w:before="100" w:beforeAutospacing="1" w:after="100" w:afterAutospacing="1"/>
    </w:pPr>
  </w:style>
  <w:style w:type="paragraph" w:styleId="ae">
    <w:name w:val="footer"/>
    <w:basedOn w:val="a"/>
    <w:link w:val="af"/>
    <w:rsid w:val="004574D9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rsid w:val="004574D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page number"/>
    <w:basedOn w:val="a0"/>
    <w:rsid w:val="004574D9"/>
  </w:style>
  <w:style w:type="paragraph" w:styleId="af1">
    <w:name w:val="Normal (Web)"/>
    <w:basedOn w:val="a"/>
    <w:rsid w:val="004574D9"/>
    <w:pPr>
      <w:spacing w:before="100" w:beforeAutospacing="1" w:after="100" w:afterAutospacing="1"/>
    </w:pPr>
  </w:style>
  <w:style w:type="paragraph" w:customStyle="1" w:styleId="msg-header-from">
    <w:name w:val="msg-header-from"/>
    <w:basedOn w:val="a"/>
    <w:rsid w:val="004574D9"/>
    <w:pPr>
      <w:spacing w:before="100" w:beforeAutospacing="1" w:after="100" w:afterAutospacing="1"/>
    </w:pPr>
  </w:style>
  <w:style w:type="character" w:styleId="af2">
    <w:name w:val="footnote reference"/>
    <w:basedOn w:val="a0"/>
    <w:semiHidden/>
    <w:rsid w:val="004574D9"/>
    <w:rPr>
      <w:vertAlign w:val="superscript"/>
    </w:rPr>
  </w:style>
  <w:style w:type="paragraph" w:styleId="af3">
    <w:name w:val="footnote text"/>
    <w:basedOn w:val="a"/>
    <w:link w:val="af4"/>
    <w:semiHidden/>
    <w:rsid w:val="004574D9"/>
    <w:rPr>
      <w:sz w:val="20"/>
      <w:szCs w:val="20"/>
    </w:rPr>
  </w:style>
  <w:style w:type="character" w:customStyle="1" w:styleId="af4">
    <w:name w:val="Текст сноски Знак"/>
    <w:basedOn w:val="a0"/>
    <w:link w:val="af3"/>
    <w:semiHidden/>
    <w:rsid w:val="004574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header"/>
    <w:basedOn w:val="a"/>
    <w:link w:val="af6"/>
    <w:rsid w:val="004574D9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rsid w:val="004574D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7">
    <w:name w:val="Текст концевой сноски Знак"/>
    <w:basedOn w:val="a0"/>
    <w:link w:val="af8"/>
    <w:semiHidden/>
    <w:rsid w:val="004574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endnote text"/>
    <w:basedOn w:val="a"/>
    <w:link w:val="af7"/>
    <w:semiHidden/>
    <w:rsid w:val="004574D9"/>
    <w:rPr>
      <w:sz w:val="20"/>
      <w:szCs w:val="20"/>
    </w:rPr>
  </w:style>
  <w:style w:type="table" w:styleId="af9">
    <w:name w:val="Table Grid"/>
    <w:basedOn w:val="a1"/>
    <w:rsid w:val="004574D9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a">
    <w:name w:val="Стиль"/>
    <w:rsid w:val="0077206C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</w:rPr>
  </w:style>
  <w:style w:type="paragraph" w:customStyle="1" w:styleId="26">
    <w:name w:val="Знак2"/>
    <w:basedOn w:val="a"/>
    <w:rsid w:val="006A6EB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c36">
    <w:name w:val="c36"/>
    <w:basedOn w:val="a"/>
    <w:rsid w:val="00BD2CCD"/>
    <w:pPr>
      <w:spacing w:before="100" w:beforeAutospacing="1" w:after="100" w:afterAutospacing="1"/>
    </w:pPr>
  </w:style>
  <w:style w:type="character" w:customStyle="1" w:styleId="c3">
    <w:name w:val="c3"/>
    <w:basedOn w:val="a0"/>
    <w:rsid w:val="00BD2CCD"/>
  </w:style>
  <w:style w:type="character" w:customStyle="1" w:styleId="c6">
    <w:name w:val="c6"/>
    <w:basedOn w:val="a0"/>
    <w:rsid w:val="00BD2CCD"/>
  </w:style>
  <w:style w:type="character" w:customStyle="1" w:styleId="c11">
    <w:name w:val="c11"/>
    <w:basedOn w:val="a0"/>
    <w:rsid w:val="00BD2CCD"/>
  </w:style>
  <w:style w:type="character" w:customStyle="1" w:styleId="c1">
    <w:name w:val="c1"/>
    <w:basedOn w:val="a0"/>
    <w:rsid w:val="00BD2CCD"/>
  </w:style>
  <w:style w:type="character" w:customStyle="1" w:styleId="c79">
    <w:name w:val="c79"/>
    <w:basedOn w:val="a0"/>
    <w:rsid w:val="00BD2CCD"/>
  </w:style>
  <w:style w:type="paragraph" w:customStyle="1" w:styleId="c34">
    <w:name w:val="c34"/>
    <w:basedOn w:val="a"/>
    <w:rsid w:val="00BD2CCD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BD2CCD"/>
  </w:style>
  <w:style w:type="paragraph" w:styleId="afb">
    <w:name w:val="No Spacing"/>
    <w:uiPriority w:val="1"/>
    <w:qFormat/>
    <w:rsid w:val="00BD2CCD"/>
    <w:rPr>
      <w:rFonts w:eastAsia="Times New Roman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1984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38</Pages>
  <Words>12039</Words>
  <Characters>68624</Characters>
  <Application>Microsoft Office Word</Application>
  <DocSecurity>0</DocSecurity>
  <Lines>571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80502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формоза</dc:creator>
  <cp:lastModifiedBy>школа</cp:lastModifiedBy>
  <cp:revision>4</cp:revision>
  <cp:lastPrinted>2014-10-06T05:25:00Z</cp:lastPrinted>
  <dcterms:created xsi:type="dcterms:W3CDTF">2014-09-14T20:20:00Z</dcterms:created>
  <dcterms:modified xsi:type="dcterms:W3CDTF">2014-10-06T05:26:00Z</dcterms:modified>
</cp:coreProperties>
</file>